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8579" w14:textId="2773D3F2" w:rsidR="00974F88" w:rsidRDefault="00974F88" w:rsidP="007F45A5">
      <w:pPr>
        <w:shd w:val="clear" w:color="auto" w:fill="FFFFFF"/>
        <w:spacing w:after="0" w:line="240" w:lineRule="auto"/>
        <w:ind w:left="284"/>
        <w:jc w:val="center"/>
        <w:rPr>
          <w:rFonts w:ascii="Arial" w:eastAsia="Times New Roman" w:hAnsi="Arial" w:cs="Arial"/>
          <w:b/>
          <w:bCs/>
          <w:i/>
          <w:iCs/>
          <w:color w:val="333333"/>
          <w:sz w:val="23"/>
          <w:szCs w:val="23"/>
          <w:lang w:eastAsia="en-GB"/>
        </w:rPr>
      </w:pPr>
      <w:r>
        <w:rPr>
          <w:noProof/>
        </w:rPr>
        <w:drawing>
          <wp:inline distT="0" distB="0" distL="0" distR="0" wp14:anchorId="1A8D2DCF" wp14:editId="00B296D5">
            <wp:extent cx="3380765" cy="22581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22396" cy="2285924"/>
                    </a:xfrm>
                    <a:prstGeom prst="rect">
                      <a:avLst/>
                    </a:prstGeom>
                  </pic:spPr>
                </pic:pic>
              </a:graphicData>
            </a:graphic>
          </wp:inline>
        </w:drawing>
      </w:r>
    </w:p>
    <w:p w14:paraId="2544E711" w14:textId="068FB81D" w:rsidR="00974F88" w:rsidRPr="007F45A5" w:rsidRDefault="007F45A5" w:rsidP="007F45A5">
      <w:pPr>
        <w:shd w:val="clear" w:color="auto" w:fill="FFFFFF" w:themeFill="background1"/>
        <w:spacing w:after="120" w:line="264" w:lineRule="auto"/>
        <w:ind w:left="284"/>
        <w:jc w:val="center"/>
        <w:rPr>
          <w:rFonts w:ascii="Comic Sans MS" w:eastAsia="Times New Roman" w:hAnsi="Comic Sans MS" w:cs="Tahoma"/>
          <w:b/>
          <w:bCs/>
          <w:i/>
          <w:iCs/>
          <w:color w:val="25216D"/>
          <w:sz w:val="32"/>
          <w:szCs w:val="32"/>
          <w:lang w:eastAsia="en-GB"/>
        </w:rPr>
      </w:pPr>
      <w:r w:rsidRPr="007F45A5">
        <w:rPr>
          <w:rFonts w:ascii="Comic Sans MS" w:eastAsia="Times New Roman" w:hAnsi="Comic Sans MS" w:cs="Tahoma"/>
          <w:b/>
          <w:bCs/>
          <w:i/>
          <w:iCs/>
          <w:color w:val="25216D"/>
          <w:sz w:val="32"/>
          <w:szCs w:val="32"/>
          <w:lang w:eastAsia="en-GB"/>
        </w:rPr>
        <w:t>A timely project for a just and ecologically sustainable peace</w:t>
      </w:r>
    </w:p>
    <w:p w14:paraId="3C7F0C2F" w14:textId="5E5117D5" w:rsidR="007F45A5" w:rsidRDefault="007F45A5" w:rsidP="0020062F">
      <w:pPr>
        <w:shd w:val="clear" w:color="auto" w:fill="FFFFFF"/>
        <w:spacing w:after="240" w:line="264" w:lineRule="auto"/>
        <w:ind w:left="284"/>
        <w:rPr>
          <w:rFonts w:ascii="Comic Sans MS" w:eastAsia="Times New Roman" w:hAnsi="Comic Sans MS" w:cs="Dubai Medium"/>
          <w:b/>
          <w:bCs/>
          <w:iCs/>
          <w:color w:val="8C1831"/>
          <w:sz w:val="32"/>
          <w:szCs w:val="32"/>
          <w:lang w:eastAsia="en-GB"/>
        </w:rPr>
      </w:pPr>
      <w:r>
        <w:rPr>
          <w:rFonts w:ascii="Comic Sans MS" w:eastAsia="Times New Roman" w:hAnsi="Comic Sans MS" w:cs="Dubai Medium"/>
          <w:b/>
          <w:bCs/>
          <w:iCs/>
          <w:noProof/>
          <w:color w:val="8C1831"/>
          <w:sz w:val="32"/>
          <w:szCs w:val="32"/>
          <w:lang w:eastAsia="en-GB"/>
        </w:rPr>
        <mc:AlternateContent>
          <mc:Choice Requires="wps">
            <w:drawing>
              <wp:anchor distT="0" distB="0" distL="114300" distR="114300" simplePos="0" relativeHeight="251659264" behindDoc="0" locked="0" layoutInCell="1" allowOverlap="1" wp14:anchorId="61FEFBC9" wp14:editId="40FF2DC0">
                <wp:simplePos x="0" y="0"/>
                <wp:positionH relativeFrom="column">
                  <wp:posOffset>219614</wp:posOffset>
                </wp:positionH>
                <wp:positionV relativeFrom="paragraph">
                  <wp:posOffset>273721</wp:posOffset>
                </wp:positionV>
                <wp:extent cx="648706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87064" cy="0"/>
                        </a:xfrm>
                        <a:prstGeom prst="line">
                          <a:avLst/>
                        </a:prstGeom>
                        <a:ln>
                          <a:solidFill>
                            <a:srgbClr val="8C1831"/>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E7866A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pt,21.55pt" to="528.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G91wEAAAQEAAAOAAAAZHJzL2Uyb0RvYy54bWysU8GO2yAQvVfqPyDuGzvJKo2sOHvIanup&#10;2qjbfgDBECMBgwaaOH/fgTjeVVtppWovYw/MezPvAZuHwVl2UhgN+JbPZzVnykvojD+2/OePp7s1&#10;ZzEJ3wkLXrX8oiJ/2H78sDmHRi2gB9spZETiY3MOLe9TCk1VRdkrJ+IMgvK0qQGdSJTisepQnInd&#10;2WpR16vqDNgFBKlipNXH6ybfFn6tlUzftI4qMdtymi2ViCUecqy2G9EcUYTeyHEM8R9TOGE8NZ2o&#10;HkUS7Beav6ickQgRdJpJcBVobaQqGkjNvP5DzXMvgipayJwYJpvi+9HKr6c9MtO1fMmZF46O6Dmh&#10;MMc+sR14TwYCsmX26RxiQ+U7v8cxi2GPWfSg0eUvyWFD8fYyeauGxCQtru7Xn+rVPWfytle9AAPG&#10;9FmBY/mn5db4LFs04vQlJmpGpbeSvGx9jhGs6Z6MtSXB42FnkZ0EHfR6N18v53lmAr4qoyxDq6zk&#10;Onv5SxerrrTflSYvaNplaV9uoZpohZTKp9XIaz1VZ5imESZg/TZwrM9QVW7oBF68DZ4QpTP4NIGd&#10;8YD/IkjDzQp9rb85cNWdLThAdymnWqyhq1acG59Fvsuv8wJ/ebzb3wAAAP//AwBQSwMEFAAGAAgA&#10;AAAhANlkTlTgAAAACQEAAA8AAABkcnMvZG93bnJldi54bWxMj81OwzAQhO9IvIO1SFwQddq0EQrZ&#10;VAgJITig/nDh5thLEhGv09ht07fHVQ9wnJ3RzLfFcrSdONDgW8cI00kCglg703KN8Ll9uX8A4YNi&#10;ozrHhHAiD8vy+qpQuXFHXtNhE2oRS9jnCqEJoc+l9Lohq/zE9cTR+3aDVSHKoZZmUMdYbjs5S5JM&#10;WtVyXGhUT88N6Z/N3iIsqnFN1Yfe0ftptdVvd+lu9fWKeHszPj2CCDSGvzCc8SM6lJGpcns2XnQI&#10;6TyLSYR5OgVx9pNFNgNRXS6yLOT/D8pfAAAA//8DAFBLAQItABQABgAIAAAAIQC2gziS/gAAAOEB&#10;AAATAAAAAAAAAAAAAAAAAAAAAABbQ29udGVudF9UeXBlc10ueG1sUEsBAi0AFAAGAAgAAAAhADj9&#10;If/WAAAAlAEAAAsAAAAAAAAAAAAAAAAALwEAAF9yZWxzLy5yZWxzUEsBAi0AFAAGAAgAAAAhAHzB&#10;kb3XAQAABAQAAA4AAAAAAAAAAAAAAAAALgIAAGRycy9lMm9Eb2MueG1sUEsBAi0AFAAGAAgAAAAh&#10;ANlkTlTgAAAACQEAAA8AAAAAAAAAAAAAAAAAMQQAAGRycy9kb3ducmV2LnhtbFBLBQYAAAAABAAE&#10;APMAAAA+BQAAAAA=&#10;" strokecolor="#8c1831" strokeweight="1.5pt">
                <v:stroke joinstyle="miter"/>
              </v:line>
            </w:pict>
          </mc:Fallback>
        </mc:AlternateContent>
      </w:r>
      <w:r w:rsidRPr="007F45A5">
        <w:rPr>
          <w:rFonts w:ascii="Comic Sans MS" w:eastAsia="Times New Roman" w:hAnsi="Comic Sans MS" w:cs="Dubai Medium"/>
          <w:b/>
          <w:bCs/>
          <w:iCs/>
          <w:color w:val="8C1831"/>
          <w:sz w:val="32"/>
          <w:szCs w:val="32"/>
          <w:lang w:eastAsia="en-GB"/>
        </w:rPr>
        <w:t xml:space="preserve">UPDATE 2         </w:t>
      </w:r>
      <w:r w:rsidRPr="007F45A5">
        <w:rPr>
          <w:rFonts w:ascii="Comic Sans MS" w:eastAsia="Times New Roman" w:hAnsi="Comic Sans MS" w:cs="Dubai Medium"/>
          <w:b/>
          <w:bCs/>
          <w:iCs/>
          <w:color w:val="8C1831"/>
          <w:sz w:val="32"/>
          <w:szCs w:val="32"/>
          <w:lang w:eastAsia="en-GB"/>
        </w:rPr>
        <w:tab/>
      </w:r>
      <w:r w:rsidRPr="007F45A5">
        <w:rPr>
          <w:rFonts w:ascii="Comic Sans MS" w:eastAsia="Times New Roman" w:hAnsi="Comic Sans MS" w:cs="Dubai Medium"/>
          <w:b/>
          <w:bCs/>
          <w:iCs/>
          <w:color w:val="8C1831"/>
          <w:sz w:val="32"/>
          <w:szCs w:val="32"/>
          <w:lang w:eastAsia="en-GB"/>
        </w:rPr>
        <w:tab/>
      </w:r>
      <w:r w:rsidRPr="007F45A5">
        <w:rPr>
          <w:rFonts w:ascii="Comic Sans MS" w:eastAsia="Times New Roman" w:hAnsi="Comic Sans MS" w:cs="Dubai Medium"/>
          <w:b/>
          <w:bCs/>
          <w:iCs/>
          <w:color w:val="8C1831"/>
          <w:sz w:val="32"/>
          <w:szCs w:val="32"/>
          <w:lang w:eastAsia="en-GB"/>
        </w:rPr>
        <w:tab/>
      </w:r>
      <w:r w:rsidRPr="007F45A5">
        <w:rPr>
          <w:rFonts w:ascii="Comic Sans MS" w:eastAsia="Times New Roman" w:hAnsi="Comic Sans MS" w:cs="Dubai Medium"/>
          <w:b/>
          <w:bCs/>
          <w:iCs/>
          <w:color w:val="8C1831"/>
          <w:sz w:val="32"/>
          <w:szCs w:val="32"/>
          <w:lang w:eastAsia="en-GB"/>
        </w:rPr>
        <w:tab/>
      </w:r>
      <w:r w:rsidRPr="007F45A5">
        <w:rPr>
          <w:rFonts w:ascii="Comic Sans MS" w:eastAsia="Times New Roman" w:hAnsi="Comic Sans MS" w:cs="Dubai Medium"/>
          <w:b/>
          <w:bCs/>
          <w:iCs/>
          <w:color w:val="8C1831"/>
          <w:sz w:val="32"/>
          <w:szCs w:val="32"/>
          <w:lang w:eastAsia="en-GB"/>
        </w:rPr>
        <w:tab/>
      </w:r>
      <w:r w:rsidRPr="007F45A5">
        <w:rPr>
          <w:rFonts w:ascii="Comic Sans MS" w:eastAsia="Times New Roman" w:hAnsi="Comic Sans MS" w:cs="Dubai Medium"/>
          <w:b/>
          <w:bCs/>
          <w:iCs/>
          <w:color w:val="8C1831"/>
          <w:sz w:val="32"/>
          <w:szCs w:val="32"/>
          <w:lang w:eastAsia="en-GB"/>
        </w:rPr>
        <w:tab/>
        <w:t xml:space="preserve">    </w:t>
      </w:r>
      <w:r>
        <w:rPr>
          <w:rFonts w:ascii="Comic Sans MS" w:eastAsia="Times New Roman" w:hAnsi="Comic Sans MS" w:cs="Dubai Medium"/>
          <w:b/>
          <w:bCs/>
          <w:iCs/>
          <w:color w:val="8C1831"/>
          <w:sz w:val="32"/>
          <w:szCs w:val="32"/>
          <w:lang w:eastAsia="en-GB"/>
        </w:rPr>
        <w:t xml:space="preserve">  </w:t>
      </w:r>
      <w:r w:rsidRPr="007F45A5">
        <w:rPr>
          <w:rFonts w:ascii="Comic Sans MS" w:eastAsia="Times New Roman" w:hAnsi="Comic Sans MS" w:cs="Dubai Medium"/>
          <w:b/>
          <w:bCs/>
          <w:iCs/>
          <w:color w:val="8C1831"/>
          <w:sz w:val="32"/>
          <w:szCs w:val="32"/>
          <w:lang w:eastAsia="en-GB"/>
        </w:rPr>
        <w:t>JANUARY 2019</w:t>
      </w:r>
    </w:p>
    <w:p w14:paraId="680C37E5" w14:textId="5271F2C8" w:rsidR="0020062F" w:rsidRPr="0020062F" w:rsidRDefault="0020062F" w:rsidP="007F45A5">
      <w:pPr>
        <w:shd w:val="clear" w:color="auto" w:fill="FFFFFF"/>
        <w:spacing w:after="158" w:line="264" w:lineRule="auto"/>
        <w:ind w:left="284"/>
        <w:rPr>
          <w:rFonts w:ascii="Arial" w:eastAsia="Times New Roman" w:hAnsi="Arial" w:cs="Arial"/>
          <w:b/>
          <w:bCs/>
          <w:iCs/>
          <w:color w:val="002060"/>
          <w:sz w:val="24"/>
          <w:szCs w:val="24"/>
          <w:lang w:eastAsia="en-GB"/>
        </w:rPr>
      </w:pPr>
      <w:r>
        <w:rPr>
          <w:rFonts w:ascii="Verdana" w:eastAsia="Times New Roman" w:hAnsi="Verdana" w:cs="Arial"/>
          <w:b/>
          <w:color w:val="FFFFFF" w:themeColor="background1"/>
          <w:sz w:val="28"/>
          <w:szCs w:val="28"/>
          <w:shd w:val="clear" w:color="auto" w:fill="25216D"/>
          <w:lang w:eastAsia="en-GB"/>
        </w:rPr>
        <w:t>About the Project</w:t>
      </w:r>
    </w:p>
    <w:p w14:paraId="0B6534B1" w14:textId="3C1B315F" w:rsidR="00974F88" w:rsidRPr="001C07E9" w:rsidRDefault="00974F88" w:rsidP="001C07E9">
      <w:pPr>
        <w:shd w:val="clear" w:color="auto" w:fill="FFFFFF"/>
        <w:spacing w:after="120" w:line="264" w:lineRule="auto"/>
        <w:ind w:left="284"/>
        <w:rPr>
          <w:rFonts w:ascii="Arial" w:eastAsia="Times New Roman" w:hAnsi="Arial" w:cs="Arial"/>
          <w:color w:val="333333"/>
          <w:spacing w:val="-4"/>
          <w:lang w:eastAsia="en-GB"/>
        </w:rPr>
      </w:pPr>
      <w:r w:rsidRPr="007F45A5">
        <w:rPr>
          <w:rFonts w:ascii="Arial" w:eastAsia="Times New Roman" w:hAnsi="Arial" w:cs="Arial"/>
          <w:b/>
          <w:bCs/>
          <w:i/>
          <w:iCs/>
          <w:color w:val="25216D"/>
          <w:sz w:val="23"/>
          <w:szCs w:val="23"/>
          <w:lang w:eastAsia="en-GB"/>
        </w:rPr>
        <w:t>Ours is the age of turbulence.</w:t>
      </w:r>
      <w:r w:rsidRPr="007F45A5">
        <w:rPr>
          <w:rFonts w:ascii="Arial" w:eastAsia="Times New Roman" w:hAnsi="Arial" w:cs="Arial"/>
          <w:b/>
          <w:bCs/>
          <w:color w:val="25216D"/>
          <w:sz w:val="23"/>
          <w:szCs w:val="23"/>
          <w:lang w:eastAsia="en-GB"/>
        </w:rPr>
        <w:t> </w:t>
      </w:r>
      <w:r w:rsidRPr="001C07E9">
        <w:rPr>
          <w:rFonts w:ascii="Arial" w:eastAsia="Times New Roman" w:hAnsi="Arial" w:cs="Arial"/>
          <w:color w:val="333333"/>
          <w:spacing w:val="-4"/>
          <w:lang w:eastAsia="en-GB"/>
        </w:rPr>
        <w:t>Climate change is now an existential threat, and so are nuclear weapons. Then we have the long list of armed conflicts, terrorism and the war on terror, rising inequalities of wealth and income, ethnic cleansing and genocide. massive refugee flows and spiralling environmental crises. Adding insult to injury is the rising tide of mindless nationalism, xenophobia, and populist extremism.</w:t>
      </w:r>
    </w:p>
    <w:p w14:paraId="44A317B5" w14:textId="5CDA8544" w:rsidR="00974F88" w:rsidRPr="001C07E9" w:rsidRDefault="00974F88" w:rsidP="001C07E9">
      <w:pPr>
        <w:shd w:val="clear" w:color="auto" w:fill="FFFFFF"/>
        <w:spacing w:after="120" w:line="264" w:lineRule="auto"/>
        <w:ind w:left="284"/>
        <w:rPr>
          <w:rFonts w:ascii="Arial" w:eastAsia="Times New Roman" w:hAnsi="Arial" w:cs="Arial"/>
          <w:color w:val="333333"/>
          <w:spacing w:val="-4"/>
          <w:lang w:eastAsia="en-GB"/>
        </w:rPr>
      </w:pPr>
      <w:r w:rsidRPr="007F45A5">
        <w:rPr>
          <w:rFonts w:ascii="Arial" w:eastAsia="Times New Roman" w:hAnsi="Arial" w:cs="Arial"/>
          <w:b/>
          <w:bCs/>
          <w:i/>
          <w:iCs/>
          <w:color w:val="25216D"/>
          <w:sz w:val="23"/>
          <w:szCs w:val="23"/>
          <w:lang w:eastAsia="en-GB"/>
        </w:rPr>
        <w:t>But there are promising signs. </w:t>
      </w:r>
      <w:r w:rsidRPr="00BF271F">
        <w:rPr>
          <w:rFonts w:ascii="Arial" w:eastAsia="Times New Roman" w:hAnsi="Arial" w:cs="Arial"/>
          <w:color w:val="333333"/>
          <w:lang w:eastAsia="en-GB"/>
        </w:rPr>
        <w:t xml:space="preserve">A treaty to ban nuclear weapons is in the making. Those working for it won the 2017 Nobel Peace Prize. Regardless of government policies, a new ecological consciousness is taking root in most parts of the world, while in virtually every country action on climate change is under </w:t>
      </w:r>
      <w:r w:rsidRPr="001C07E9">
        <w:rPr>
          <w:rFonts w:ascii="Arial" w:eastAsia="Times New Roman" w:hAnsi="Arial" w:cs="Arial"/>
          <w:color w:val="333333"/>
          <w:spacing w:val="-4"/>
          <w:lang w:eastAsia="en-GB"/>
        </w:rPr>
        <w:t>way. And on many other fronts we see evidence of greater awareness and a renewed willingness to act.</w:t>
      </w:r>
    </w:p>
    <w:p w14:paraId="3FD15771" w14:textId="1637B747" w:rsidR="00974F88" w:rsidRPr="00BF271F" w:rsidRDefault="00974F88" w:rsidP="001C07E9">
      <w:pPr>
        <w:shd w:val="clear" w:color="auto" w:fill="FFFFFF"/>
        <w:spacing w:after="120" w:line="264" w:lineRule="auto"/>
        <w:ind w:left="284"/>
        <w:rPr>
          <w:rFonts w:ascii="Arial" w:eastAsia="Times New Roman" w:hAnsi="Arial" w:cs="Arial"/>
          <w:color w:val="333333"/>
          <w:lang w:eastAsia="en-GB"/>
        </w:rPr>
      </w:pPr>
      <w:r w:rsidRPr="00BF271F">
        <w:rPr>
          <w:rFonts w:ascii="Arial" w:eastAsia="Times New Roman" w:hAnsi="Arial" w:cs="Arial"/>
          <w:color w:val="333333"/>
          <w:lang w:eastAsia="en-GB"/>
        </w:rPr>
        <w:t>One of the more inspiring developments over the last 20 years is the fledgling movement calling for a shift from ‘Just War’ to ‘Just Peace’. It is clearly time to question the just war tradition that has informed theology, ethics more generally and international law for the last several centuries.</w:t>
      </w:r>
    </w:p>
    <w:p w14:paraId="5D1457FA" w14:textId="1735C113" w:rsidR="00974F88" w:rsidRPr="0020062F" w:rsidRDefault="00974F88" w:rsidP="001C07E9">
      <w:pPr>
        <w:shd w:val="clear" w:color="auto" w:fill="FFFFFF"/>
        <w:spacing w:after="120" w:line="264" w:lineRule="auto"/>
        <w:ind w:left="284"/>
        <w:rPr>
          <w:rFonts w:ascii="Arial" w:eastAsia="Times New Roman" w:hAnsi="Arial" w:cs="Arial"/>
          <w:color w:val="25216D"/>
          <w:lang w:eastAsia="en-GB"/>
        </w:rPr>
      </w:pPr>
      <w:r w:rsidRPr="00BF271F">
        <w:rPr>
          <w:rFonts w:ascii="Arial" w:eastAsia="Times New Roman" w:hAnsi="Arial" w:cs="Arial"/>
          <w:b/>
          <w:bCs/>
          <w:i/>
          <w:iCs/>
          <w:color w:val="25216D"/>
          <w:spacing w:val="2"/>
          <w:sz w:val="23"/>
          <w:szCs w:val="23"/>
          <w:lang w:eastAsia="en-GB"/>
        </w:rPr>
        <w:t>This project</w:t>
      </w:r>
      <w:r w:rsidRPr="00BF271F">
        <w:rPr>
          <w:rFonts w:ascii="Arial" w:eastAsia="Times New Roman" w:hAnsi="Arial" w:cs="Arial"/>
          <w:b/>
          <w:bCs/>
          <w:i/>
          <w:iCs/>
          <w:spacing w:val="2"/>
          <w:lang w:eastAsia="en-GB"/>
        </w:rPr>
        <w:t xml:space="preserve">, </w:t>
      </w:r>
      <w:r w:rsidRPr="00BF271F">
        <w:rPr>
          <w:rFonts w:ascii="Arial" w:eastAsia="Times New Roman" w:hAnsi="Arial" w:cs="Arial"/>
          <w:bCs/>
          <w:iCs/>
          <w:spacing w:val="2"/>
          <w:lang w:eastAsia="en-GB"/>
        </w:rPr>
        <w:t>s</w:t>
      </w:r>
      <w:r w:rsidRPr="00BF271F">
        <w:rPr>
          <w:rFonts w:ascii="Arial" w:eastAsia="Times New Roman" w:hAnsi="Arial" w:cs="Arial"/>
          <w:spacing w:val="2"/>
          <w:lang w:eastAsia="en-GB"/>
        </w:rPr>
        <w:t>p</w:t>
      </w:r>
      <w:r w:rsidRPr="00BF271F">
        <w:rPr>
          <w:rFonts w:ascii="Arial" w:eastAsia="Times New Roman" w:hAnsi="Arial" w:cs="Arial"/>
          <w:color w:val="333333"/>
          <w:spacing w:val="2"/>
          <w:lang w:eastAsia="en-GB"/>
        </w:rPr>
        <w:t>onsored by a wide range of organisations and individuals, is part of that movement</w:t>
      </w:r>
      <w:r w:rsidR="007F45A5" w:rsidRPr="00BF271F">
        <w:rPr>
          <w:rFonts w:ascii="Arial" w:eastAsia="Times New Roman" w:hAnsi="Arial" w:cs="Arial"/>
          <w:color w:val="333333"/>
          <w:spacing w:val="2"/>
          <w:lang w:eastAsia="en-GB"/>
        </w:rPr>
        <w:t>.</w:t>
      </w:r>
      <w:r w:rsidR="002F3144">
        <w:rPr>
          <w:rFonts w:ascii="Arial" w:eastAsia="Times New Roman" w:hAnsi="Arial" w:cs="Arial"/>
          <w:color w:val="333333"/>
          <w:sz w:val="23"/>
          <w:szCs w:val="23"/>
          <w:lang w:eastAsia="en-GB"/>
        </w:rPr>
        <w:t xml:space="preserve"> </w:t>
      </w:r>
      <w:r w:rsidRPr="0020062F">
        <w:rPr>
          <w:rFonts w:ascii="Arial" w:eastAsia="Times New Roman" w:hAnsi="Arial" w:cs="Arial"/>
          <w:bCs/>
          <w:i/>
          <w:iCs/>
          <w:color w:val="25216D"/>
          <w:lang w:eastAsia="en-GB"/>
        </w:rPr>
        <w:t>It herald</w:t>
      </w:r>
      <w:r w:rsidR="00E02B08" w:rsidRPr="0020062F">
        <w:rPr>
          <w:rFonts w:ascii="Arial" w:eastAsia="Times New Roman" w:hAnsi="Arial" w:cs="Arial"/>
          <w:bCs/>
          <w:i/>
          <w:iCs/>
          <w:color w:val="25216D"/>
          <w:lang w:eastAsia="en-GB"/>
        </w:rPr>
        <w:t>s</w:t>
      </w:r>
      <w:r w:rsidRPr="0020062F">
        <w:rPr>
          <w:rFonts w:ascii="Arial" w:eastAsia="Times New Roman" w:hAnsi="Arial" w:cs="Arial"/>
          <w:bCs/>
          <w:i/>
          <w:iCs/>
          <w:color w:val="25216D"/>
          <w:lang w:eastAsia="en-GB"/>
        </w:rPr>
        <w:t xml:space="preserve"> a new approach to peace ― a deeper understanding of safety</w:t>
      </w:r>
      <w:r w:rsidR="0020062F" w:rsidRPr="0020062F">
        <w:rPr>
          <w:rFonts w:ascii="Arial" w:eastAsia="Times New Roman" w:hAnsi="Arial" w:cs="Arial"/>
          <w:bCs/>
          <w:i/>
          <w:iCs/>
          <w:color w:val="25216D"/>
          <w:lang w:eastAsia="en-GB"/>
        </w:rPr>
        <w:t xml:space="preserve"> </w:t>
      </w:r>
      <w:r w:rsidR="0020062F">
        <w:rPr>
          <w:rFonts w:ascii="Arial" w:eastAsia="Times New Roman" w:hAnsi="Arial" w:cs="Arial"/>
          <w:bCs/>
          <w:i/>
          <w:iCs/>
          <w:color w:val="25216D"/>
          <w:lang w:eastAsia="en-GB"/>
        </w:rPr>
        <w:t>and security</w:t>
      </w:r>
      <w:r w:rsidRPr="0020062F">
        <w:rPr>
          <w:rFonts w:ascii="Arial" w:eastAsia="Times New Roman" w:hAnsi="Arial" w:cs="Arial"/>
          <w:bCs/>
          <w:i/>
          <w:iCs/>
          <w:color w:val="25216D"/>
          <w:lang w:eastAsia="en-GB"/>
        </w:rPr>
        <w:t>.</w:t>
      </w:r>
    </w:p>
    <w:p w14:paraId="707FE80F" w14:textId="01D74197" w:rsidR="00974F88" w:rsidRPr="00BF271F" w:rsidRDefault="0020062F" w:rsidP="001C07E9">
      <w:pPr>
        <w:shd w:val="clear" w:color="auto" w:fill="FFFFFF"/>
        <w:spacing w:after="120" w:line="264" w:lineRule="auto"/>
        <w:ind w:left="284"/>
        <w:rPr>
          <w:rFonts w:ascii="Arial" w:eastAsia="Times New Roman" w:hAnsi="Arial" w:cs="Arial"/>
          <w:color w:val="333333"/>
          <w:lang w:eastAsia="en-GB"/>
        </w:rPr>
      </w:pPr>
      <w:r>
        <w:rPr>
          <w:rFonts w:ascii="Arial" w:eastAsia="Times New Roman" w:hAnsi="Arial" w:cs="Arial"/>
          <w:color w:val="333333"/>
          <w:lang w:eastAsia="en-GB"/>
        </w:rPr>
        <w:t>To</w:t>
      </w:r>
      <w:r w:rsidR="00974F88" w:rsidRPr="00BF271F">
        <w:rPr>
          <w:rFonts w:ascii="Arial" w:eastAsia="Times New Roman" w:hAnsi="Arial" w:cs="Arial"/>
          <w:color w:val="333333"/>
          <w:lang w:eastAsia="en-GB"/>
        </w:rPr>
        <w:t xml:space="preserve"> be safe is to be free of injury, to be healthy, to be whole. </w:t>
      </w:r>
      <w:r>
        <w:rPr>
          <w:rFonts w:ascii="Arial" w:eastAsia="Times New Roman" w:hAnsi="Arial" w:cs="Arial"/>
          <w:color w:val="333333"/>
          <w:lang w:eastAsia="en-GB"/>
        </w:rPr>
        <w:t xml:space="preserve">The </w:t>
      </w:r>
      <w:r w:rsidR="00974F88" w:rsidRPr="00BF271F">
        <w:rPr>
          <w:rFonts w:ascii="Arial" w:eastAsia="Times New Roman" w:hAnsi="Arial" w:cs="Arial"/>
          <w:color w:val="333333"/>
          <w:lang w:eastAsia="en-GB"/>
        </w:rPr>
        <w:t xml:space="preserve">absence of war and other physical violence is not enough. Poverty, humiliation, discrimination also injure and maim. And it is not just </w:t>
      </w:r>
      <w:r>
        <w:rPr>
          <w:rFonts w:ascii="Arial" w:eastAsia="Times New Roman" w:hAnsi="Arial" w:cs="Arial"/>
          <w:color w:val="333333"/>
          <w:lang w:eastAsia="en-GB"/>
        </w:rPr>
        <w:t xml:space="preserve">those who are living now that need protection, but future generations and </w:t>
      </w:r>
      <w:r w:rsidR="00BF271F" w:rsidRPr="00BF271F">
        <w:rPr>
          <w:rFonts w:ascii="Arial" w:eastAsia="Times New Roman" w:hAnsi="Arial" w:cs="Arial"/>
          <w:color w:val="333333"/>
          <w:lang w:eastAsia="en-GB"/>
        </w:rPr>
        <w:t xml:space="preserve">all living species. </w:t>
      </w:r>
    </w:p>
    <w:p w14:paraId="75F68A45" w14:textId="35B60E43" w:rsidR="00974F88" w:rsidRPr="00BF271F" w:rsidRDefault="00FF688D" w:rsidP="001C07E9">
      <w:pPr>
        <w:shd w:val="clear" w:color="auto" w:fill="FFFFFF"/>
        <w:spacing w:after="120" w:line="264" w:lineRule="auto"/>
        <w:ind w:left="284"/>
        <w:rPr>
          <w:rFonts w:ascii="Arial" w:eastAsia="Times New Roman" w:hAnsi="Arial" w:cs="Arial"/>
          <w:b/>
          <w:color w:val="25216D"/>
          <w:sz w:val="23"/>
          <w:szCs w:val="23"/>
          <w:lang w:eastAsia="en-GB"/>
        </w:rPr>
      </w:pPr>
      <w:r w:rsidRPr="00BF271F">
        <w:rPr>
          <w:rFonts w:ascii="Arial" w:eastAsia="Times New Roman" w:hAnsi="Arial" w:cs="Arial"/>
          <w:b/>
          <w:i/>
          <w:iCs/>
          <w:color w:val="25216D"/>
          <w:sz w:val="23"/>
          <w:szCs w:val="23"/>
          <w:lang w:eastAsia="en-GB"/>
        </w:rPr>
        <w:t>T</w:t>
      </w:r>
      <w:r w:rsidR="00974F88" w:rsidRPr="00BF271F">
        <w:rPr>
          <w:rFonts w:ascii="Arial" w:eastAsia="Times New Roman" w:hAnsi="Arial" w:cs="Arial"/>
          <w:b/>
          <w:i/>
          <w:iCs/>
          <w:color w:val="25216D"/>
          <w:sz w:val="23"/>
          <w:szCs w:val="23"/>
          <w:lang w:eastAsia="en-GB"/>
        </w:rPr>
        <w:t>he peace we envision is one that is both just and ecologically sustainable – a peace that responds to the cries of the poor, and the cries of the Earth.</w:t>
      </w:r>
    </w:p>
    <w:p w14:paraId="0E237EF7" w14:textId="77777777" w:rsidR="00974F88" w:rsidRPr="001C07E9" w:rsidRDefault="00974F88" w:rsidP="001C07E9">
      <w:pPr>
        <w:shd w:val="clear" w:color="auto" w:fill="FFFFFF"/>
        <w:spacing w:after="120" w:line="264" w:lineRule="auto"/>
        <w:ind w:left="284"/>
        <w:rPr>
          <w:rFonts w:ascii="Arial" w:eastAsia="Times New Roman" w:hAnsi="Arial" w:cs="Arial"/>
          <w:color w:val="333333"/>
          <w:spacing w:val="-4"/>
          <w:lang w:eastAsia="en-GB"/>
        </w:rPr>
      </w:pPr>
      <w:r w:rsidRPr="001C07E9">
        <w:rPr>
          <w:rFonts w:ascii="Arial" w:eastAsia="Times New Roman" w:hAnsi="Arial" w:cs="Arial"/>
          <w:color w:val="333333"/>
          <w:spacing w:val="-4"/>
          <w:lang w:eastAsia="en-GB"/>
        </w:rPr>
        <w:t>Easier said than done, you may think. Our aim is ambitious yet modest. This project explores new directions, new ways of thinking and acting, by placing the focus on Australia. It seeks to create new opportunities for Australians to engage in an emerging a global conversation. The task is demanding yet doable.</w:t>
      </w:r>
    </w:p>
    <w:p w14:paraId="02CA93FD" w14:textId="679564C4" w:rsidR="00974F88" w:rsidRPr="00BF271F" w:rsidRDefault="002F3144" w:rsidP="007F45A5">
      <w:pPr>
        <w:shd w:val="clear" w:color="auto" w:fill="FFFFFF"/>
        <w:spacing w:after="0" w:line="264" w:lineRule="auto"/>
        <w:ind w:left="284"/>
        <w:rPr>
          <w:rFonts w:ascii="Arial" w:eastAsia="Times New Roman" w:hAnsi="Arial" w:cs="Arial"/>
          <w:color w:val="333333"/>
          <w:lang w:eastAsia="en-GB"/>
        </w:rPr>
      </w:pPr>
      <w:r w:rsidRPr="00BF271F">
        <w:rPr>
          <w:rFonts w:ascii="Arial" w:eastAsia="Times New Roman" w:hAnsi="Arial" w:cs="Arial"/>
          <w:color w:val="333333"/>
          <w:lang w:eastAsia="en-GB"/>
        </w:rPr>
        <w:t>A</w:t>
      </w:r>
      <w:r w:rsidR="00974F88" w:rsidRPr="00BF271F">
        <w:rPr>
          <w:rFonts w:ascii="Arial" w:eastAsia="Times New Roman" w:hAnsi="Arial" w:cs="Arial"/>
          <w:color w:val="333333"/>
          <w:lang w:eastAsia="en-GB"/>
        </w:rPr>
        <w:t xml:space="preserve"> conversation informed by the notion of just and ecologically sustainable peace can help us rethink:</w:t>
      </w:r>
    </w:p>
    <w:p w14:paraId="309C049D" w14:textId="77777777" w:rsidR="00974F88" w:rsidRPr="00BF271F" w:rsidRDefault="00974F88" w:rsidP="007F45A5">
      <w:pPr>
        <w:numPr>
          <w:ilvl w:val="0"/>
          <w:numId w:val="4"/>
        </w:numPr>
        <w:shd w:val="clear" w:color="auto" w:fill="FFFFFF"/>
        <w:spacing w:after="0" w:line="264" w:lineRule="auto"/>
        <w:ind w:left="284" w:firstLine="0"/>
        <w:rPr>
          <w:rFonts w:ascii="Arial" w:eastAsia="Times New Roman" w:hAnsi="Arial" w:cs="Arial"/>
          <w:color w:val="333333"/>
          <w:lang w:eastAsia="en-GB"/>
        </w:rPr>
      </w:pPr>
      <w:r w:rsidRPr="00BF271F">
        <w:rPr>
          <w:rFonts w:ascii="Arial" w:eastAsia="Times New Roman" w:hAnsi="Arial" w:cs="Arial"/>
          <w:color w:val="333333"/>
          <w:lang w:eastAsia="en-GB"/>
        </w:rPr>
        <w:t>the relationship between Indigenous and non-Indigenous Australians</w:t>
      </w:r>
    </w:p>
    <w:p w14:paraId="6C69BB40" w14:textId="77777777" w:rsidR="00974F88" w:rsidRPr="00BF271F" w:rsidRDefault="00974F88" w:rsidP="007F45A5">
      <w:pPr>
        <w:numPr>
          <w:ilvl w:val="0"/>
          <w:numId w:val="4"/>
        </w:numPr>
        <w:shd w:val="clear" w:color="auto" w:fill="FFFFFF"/>
        <w:spacing w:before="100" w:beforeAutospacing="1" w:after="100" w:afterAutospacing="1" w:line="264" w:lineRule="auto"/>
        <w:ind w:left="284" w:firstLine="0"/>
        <w:rPr>
          <w:rFonts w:ascii="Arial" w:eastAsia="Times New Roman" w:hAnsi="Arial" w:cs="Arial"/>
          <w:color w:val="333333"/>
          <w:lang w:eastAsia="en-GB"/>
        </w:rPr>
      </w:pPr>
      <w:r w:rsidRPr="00BF271F">
        <w:rPr>
          <w:rFonts w:ascii="Arial" w:eastAsia="Times New Roman" w:hAnsi="Arial" w:cs="Arial"/>
          <w:color w:val="333333"/>
          <w:lang w:eastAsia="en-GB"/>
        </w:rPr>
        <w:t>the way we shape our economy and environment</w:t>
      </w:r>
    </w:p>
    <w:p w14:paraId="2F416A48" w14:textId="77777777" w:rsidR="00974F88" w:rsidRPr="00BF271F" w:rsidRDefault="00974F88" w:rsidP="007F45A5">
      <w:pPr>
        <w:numPr>
          <w:ilvl w:val="0"/>
          <w:numId w:val="4"/>
        </w:numPr>
        <w:shd w:val="clear" w:color="auto" w:fill="FFFFFF"/>
        <w:spacing w:before="100" w:beforeAutospacing="1" w:after="100" w:afterAutospacing="1" w:line="264" w:lineRule="auto"/>
        <w:ind w:left="284" w:firstLine="0"/>
        <w:rPr>
          <w:rFonts w:ascii="Arial" w:eastAsia="Times New Roman" w:hAnsi="Arial" w:cs="Arial"/>
          <w:color w:val="333333"/>
          <w:lang w:eastAsia="en-GB"/>
        </w:rPr>
      </w:pPr>
      <w:r w:rsidRPr="00BF271F">
        <w:rPr>
          <w:rFonts w:ascii="Arial" w:eastAsia="Times New Roman" w:hAnsi="Arial" w:cs="Arial"/>
          <w:color w:val="333333"/>
          <w:lang w:eastAsia="en-GB"/>
        </w:rPr>
        <w:t>our long-standing dependence on imperial power, military alliances, and the use of force</w:t>
      </w:r>
    </w:p>
    <w:p w14:paraId="7B971283" w14:textId="77777777" w:rsidR="00974F88" w:rsidRPr="00BF271F" w:rsidRDefault="00974F88" w:rsidP="001F1C32">
      <w:pPr>
        <w:numPr>
          <w:ilvl w:val="0"/>
          <w:numId w:val="4"/>
        </w:numPr>
        <w:shd w:val="clear" w:color="auto" w:fill="FFFFFF"/>
        <w:spacing w:after="120" w:line="264" w:lineRule="auto"/>
        <w:ind w:left="709" w:hanging="425"/>
        <w:rPr>
          <w:rFonts w:ascii="Arial" w:eastAsia="Times New Roman" w:hAnsi="Arial" w:cs="Arial"/>
          <w:color w:val="333333"/>
          <w:lang w:eastAsia="en-GB"/>
        </w:rPr>
      </w:pPr>
      <w:r w:rsidRPr="00BF271F">
        <w:rPr>
          <w:rFonts w:ascii="Arial" w:eastAsia="Times New Roman" w:hAnsi="Arial" w:cs="Arial"/>
          <w:color w:val="333333"/>
          <w:lang w:eastAsia="en-GB"/>
        </w:rPr>
        <w:t>our engagement with the peoples of Asia-Pacific and the diverse cultures and faiths that make up contemporary Australia.</w:t>
      </w:r>
    </w:p>
    <w:p w14:paraId="6DAE1AEE" w14:textId="1575D696" w:rsidR="00974F88" w:rsidRPr="00974F88" w:rsidRDefault="00974F88" w:rsidP="007F45A5">
      <w:pPr>
        <w:shd w:val="clear" w:color="auto" w:fill="FFFFFF"/>
        <w:spacing w:after="158" w:line="264" w:lineRule="auto"/>
        <w:ind w:left="284"/>
        <w:rPr>
          <w:rFonts w:asciiTheme="majorHAnsi" w:eastAsia="Times New Roman" w:hAnsiTheme="majorHAnsi" w:cstheme="majorHAnsi"/>
          <w:color w:val="1F4E79" w:themeColor="accent5" w:themeShade="80"/>
          <w:sz w:val="24"/>
          <w:szCs w:val="24"/>
          <w:lang w:eastAsia="en-GB"/>
        </w:rPr>
      </w:pPr>
      <w:r w:rsidRPr="00BF271F">
        <w:rPr>
          <w:rFonts w:asciiTheme="majorHAnsi" w:eastAsia="Times New Roman" w:hAnsiTheme="majorHAnsi" w:cstheme="majorHAnsi"/>
          <w:b/>
          <w:bCs/>
          <w:i/>
          <w:iCs/>
          <w:color w:val="25216D"/>
          <w:sz w:val="24"/>
          <w:szCs w:val="24"/>
          <w:lang w:eastAsia="en-GB"/>
        </w:rPr>
        <w:t xml:space="preserve">How </w:t>
      </w:r>
      <w:r w:rsidR="001C07E9">
        <w:rPr>
          <w:rFonts w:asciiTheme="majorHAnsi" w:eastAsia="Times New Roman" w:hAnsiTheme="majorHAnsi" w:cstheme="majorHAnsi"/>
          <w:b/>
          <w:bCs/>
          <w:i/>
          <w:iCs/>
          <w:color w:val="25216D"/>
          <w:sz w:val="24"/>
          <w:szCs w:val="24"/>
          <w:lang w:eastAsia="en-GB"/>
        </w:rPr>
        <w:t>does the project do this</w:t>
      </w:r>
      <w:r w:rsidRPr="00BF271F">
        <w:rPr>
          <w:rFonts w:asciiTheme="majorHAnsi" w:eastAsia="Times New Roman" w:hAnsiTheme="majorHAnsi" w:cstheme="majorHAnsi"/>
          <w:b/>
          <w:bCs/>
          <w:i/>
          <w:iCs/>
          <w:color w:val="25216D"/>
          <w:sz w:val="24"/>
          <w:szCs w:val="24"/>
          <w:lang w:eastAsia="en-GB"/>
        </w:rPr>
        <w:t>? Through a multifaceted program of dialogue, educational and cultural events that will flesh out a new approach to peacemaking and peacebuilding as an alternative to just war thinking</w:t>
      </w:r>
      <w:r w:rsidRPr="00974F88">
        <w:rPr>
          <w:rFonts w:asciiTheme="majorHAnsi" w:eastAsia="Times New Roman" w:hAnsiTheme="majorHAnsi" w:cstheme="majorHAnsi"/>
          <w:b/>
          <w:bCs/>
          <w:i/>
          <w:iCs/>
          <w:color w:val="1F4E79" w:themeColor="accent5" w:themeShade="80"/>
          <w:sz w:val="24"/>
          <w:szCs w:val="24"/>
          <w:lang w:eastAsia="en-GB"/>
        </w:rPr>
        <w:t>.</w:t>
      </w:r>
    </w:p>
    <w:p w14:paraId="5C3AC9EB" w14:textId="1D806B06" w:rsidR="001C07E9" w:rsidRPr="006349C4" w:rsidRDefault="00974F88" w:rsidP="001C07E9">
      <w:pPr>
        <w:shd w:val="clear" w:color="auto" w:fill="FFFFFF"/>
        <w:spacing w:after="158" w:line="264" w:lineRule="auto"/>
        <w:ind w:left="284" w:hanging="142"/>
        <w:jc w:val="center"/>
        <w:rPr>
          <w:rFonts w:ascii="Arial" w:eastAsia="Times New Roman" w:hAnsi="Arial" w:cs="Arial"/>
          <w:b/>
          <w:color w:val="8C1831"/>
          <w:sz w:val="24"/>
          <w:szCs w:val="23"/>
          <w:lang w:eastAsia="en-GB"/>
        </w:rPr>
      </w:pPr>
      <w:r w:rsidRPr="006349C4">
        <w:rPr>
          <w:rFonts w:ascii="Arial" w:eastAsia="Times New Roman" w:hAnsi="Arial" w:cs="Arial"/>
          <w:b/>
          <w:color w:val="8C1831"/>
          <w:sz w:val="24"/>
          <w:szCs w:val="24"/>
          <w:lang w:eastAsia="en-GB"/>
        </w:rPr>
        <w:t xml:space="preserve">The highlight will be </w:t>
      </w:r>
      <w:r w:rsidR="001C07E9" w:rsidRPr="006349C4">
        <w:rPr>
          <w:rFonts w:ascii="Arial" w:eastAsia="Times New Roman" w:hAnsi="Arial" w:cs="Arial"/>
          <w:b/>
          <w:color w:val="8C1831"/>
          <w:sz w:val="24"/>
          <w:szCs w:val="24"/>
          <w:lang w:eastAsia="en-GB"/>
        </w:rPr>
        <w:t>the</w:t>
      </w:r>
      <w:r w:rsidRPr="006349C4">
        <w:rPr>
          <w:rFonts w:ascii="Arial" w:eastAsia="Times New Roman" w:hAnsi="Arial" w:cs="Arial"/>
          <w:b/>
          <w:color w:val="8C1831"/>
          <w:sz w:val="24"/>
          <w:szCs w:val="24"/>
          <w:lang w:eastAsia="en-GB"/>
        </w:rPr>
        <w:t xml:space="preserve"> landmark Conference </w:t>
      </w:r>
      <w:r w:rsidRPr="006349C4">
        <w:rPr>
          <w:rFonts w:ascii="Arial" w:eastAsia="Times New Roman" w:hAnsi="Arial" w:cs="Arial"/>
          <w:b/>
          <w:iCs/>
          <w:color w:val="8C1831"/>
          <w:sz w:val="24"/>
          <w:szCs w:val="24"/>
          <w:lang w:eastAsia="en-GB"/>
        </w:rPr>
        <w:t>Earth@Peace</w:t>
      </w:r>
      <w:r w:rsidRPr="006349C4">
        <w:rPr>
          <w:rFonts w:ascii="Arial" w:eastAsia="Times New Roman" w:hAnsi="Arial" w:cs="Arial"/>
          <w:b/>
          <w:iCs/>
          <w:color w:val="8C1831"/>
          <w:sz w:val="24"/>
          <w:szCs w:val="23"/>
          <w:lang w:eastAsia="en-GB"/>
        </w:rPr>
        <w:t> </w:t>
      </w:r>
      <w:r w:rsidRPr="006349C4">
        <w:rPr>
          <w:rFonts w:ascii="Arial" w:eastAsia="Times New Roman" w:hAnsi="Arial" w:cs="Arial"/>
          <w:b/>
          <w:color w:val="8C1831"/>
          <w:sz w:val="24"/>
          <w:szCs w:val="23"/>
          <w:lang w:eastAsia="en-GB"/>
        </w:rPr>
        <w:t>to be held on 23-24 April 2019</w:t>
      </w:r>
    </w:p>
    <w:p w14:paraId="13ECDE75" w14:textId="77777777" w:rsidR="0020062F" w:rsidRDefault="0020062F">
      <w:pPr>
        <w:rPr>
          <w:rFonts w:ascii="Verdana" w:eastAsia="Times New Roman" w:hAnsi="Verdana" w:cs="Arial"/>
          <w:b/>
          <w:color w:val="FFFFFF" w:themeColor="background1"/>
          <w:sz w:val="28"/>
          <w:szCs w:val="28"/>
          <w:shd w:val="clear" w:color="auto" w:fill="25216D"/>
          <w:lang w:eastAsia="en-GB"/>
        </w:rPr>
      </w:pPr>
      <w:bookmarkStart w:id="0" w:name="_Hlk535403163"/>
      <w:r>
        <w:rPr>
          <w:rFonts w:ascii="Verdana" w:eastAsia="Times New Roman" w:hAnsi="Verdana" w:cs="Arial"/>
          <w:b/>
          <w:color w:val="FFFFFF" w:themeColor="background1"/>
          <w:sz w:val="28"/>
          <w:szCs w:val="28"/>
          <w:shd w:val="clear" w:color="auto" w:fill="25216D"/>
          <w:lang w:eastAsia="en-GB"/>
        </w:rPr>
        <w:br w:type="page"/>
      </w:r>
    </w:p>
    <w:p w14:paraId="56910A54" w14:textId="39FC0231" w:rsidR="003C7E67" w:rsidRPr="003C7E67" w:rsidRDefault="003C7E67" w:rsidP="007F45A5">
      <w:pPr>
        <w:shd w:val="clear" w:color="auto" w:fill="FFFFFF"/>
        <w:spacing w:after="158" w:line="264" w:lineRule="auto"/>
        <w:ind w:left="284"/>
        <w:rPr>
          <w:rFonts w:ascii="Verdana" w:eastAsia="Times New Roman" w:hAnsi="Verdana" w:cs="Arial"/>
          <w:b/>
          <w:color w:val="333333"/>
          <w:sz w:val="28"/>
          <w:szCs w:val="28"/>
          <w:lang w:eastAsia="en-GB"/>
        </w:rPr>
      </w:pPr>
      <w:r w:rsidRPr="003C7E67">
        <w:rPr>
          <w:rFonts w:ascii="Verdana" w:eastAsia="Times New Roman" w:hAnsi="Verdana" w:cs="Arial"/>
          <w:b/>
          <w:color w:val="FFFFFF" w:themeColor="background1"/>
          <w:sz w:val="28"/>
          <w:szCs w:val="28"/>
          <w:shd w:val="clear" w:color="auto" w:fill="25216D"/>
          <w:lang w:eastAsia="en-GB"/>
        </w:rPr>
        <w:lastRenderedPageBreak/>
        <w:t>W</w:t>
      </w:r>
      <w:r w:rsidR="00FA0943" w:rsidRPr="003C7E67">
        <w:rPr>
          <w:rFonts w:ascii="Verdana" w:eastAsia="Times New Roman" w:hAnsi="Verdana" w:cs="Arial"/>
          <w:b/>
          <w:color w:val="FFFFFF" w:themeColor="background1"/>
          <w:sz w:val="28"/>
          <w:szCs w:val="28"/>
          <w:shd w:val="clear" w:color="auto" w:fill="25216D"/>
          <w:lang w:eastAsia="en-GB"/>
        </w:rPr>
        <w:t xml:space="preserve">hat </w:t>
      </w:r>
      <w:bookmarkEnd w:id="0"/>
      <w:r w:rsidR="00FA0943" w:rsidRPr="003C7E67">
        <w:rPr>
          <w:rFonts w:ascii="Verdana" w:eastAsia="Times New Roman" w:hAnsi="Verdana" w:cs="Arial"/>
          <w:b/>
          <w:color w:val="FFFFFF" w:themeColor="background1"/>
          <w:sz w:val="28"/>
          <w:szCs w:val="28"/>
          <w:shd w:val="clear" w:color="auto" w:fill="25216D"/>
          <w:lang w:eastAsia="en-GB"/>
        </w:rPr>
        <w:t>has happened so far</w:t>
      </w:r>
    </w:p>
    <w:p w14:paraId="6DFEB27D" w14:textId="306C13AA" w:rsidR="003C7E67" w:rsidRPr="001F1C32" w:rsidRDefault="003C7E67" w:rsidP="003C7E67">
      <w:pPr>
        <w:shd w:val="clear" w:color="auto" w:fill="FFFFFF"/>
        <w:spacing w:after="60" w:line="264" w:lineRule="auto"/>
        <w:ind w:left="284"/>
        <w:rPr>
          <w:rFonts w:ascii="Arial" w:eastAsia="Times New Roman" w:hAnsi="Arial" w:cs="Arial"/>
          <w:b/>
          <w:color w:val="32177F"/>
          <w:sz w:val="24"/>
          <w:szCs w:val="24"/>
          <w:lang w:eastAsia="en-GB"/>
        </w:rPr>
      </w:pPr>
      <w:r w:rsidRPr="001F1C32">
        <w:rPr>
          <w:rFonts w:ascii="Arial" w:eastAsia="Times New Roman" w:hAnsi="Arial" w:cs="Arial"/>
          <w:b/>
          <w:color w:val="32177F"/>
          <w:sz w:val="24"/>
          <w:szCs w:val="24"/>
          <w:lang w:eastAsia="en-GB"/>
        </w:rPr>
        <w:t>Lead-up event on Remembrance Day (11 November 2018)</w:t>
      </w:r>
    </w:p>
    <w:p w14:paraId="5F698E70" w14:textId="76D31437" w:rsidR="003C7E67" w:rsidRPr="00C44658" w:rsidRDefault="003C7E67" w:rsidP="00D71E92">
      <w:pPr>
        <w:shd w:val="clear" w:color="auto" w:fill="FFFFFF"/>
        <w:spacing w:after="240" w:line="264" w:lineRule="auto"/>
        <w:ind w:left="284"/>
        <w:rPr>
          <w:rFonts w:ascii="Arial" w:eastAsia="Times New Roman" w:hAnsi="Arial" w:cs="Arial"/>
          <w:color w:val="333333"/>
          <w:lang w:eastAsia="en-GB"/>
        </w:rPr>
      </w:pPr>
      <w:r w:rsidRPr="00C44658">
        <w:rPr>
          <w:rFonts w:ascii="Arial" w:eastAsia="Times New Roman" w:hAnsi="Arial" w:cs="Arial"/>
          <w:color w:val="333333"/>
          <w:lang w:eastAsia="en-GB"/>
        </w:rPr>
        <w:t>We made a positive start, with excellent contributions by speakers and poets, attended by some 80 people, with another twenty who had booked but could not make it. Of those present, some 40 people agreed to become 'Friends of the Earth@Peace Project'.</w:t>
      </w:r>
    </w:p>
    <w:p w14:paraId="197EE7C3" w14:textId="2EAA41CD" w:rsidR="00D71E92" w:rsidRPr="001F1C32" w:rsidRDefault="00D71E92" w:rsidP="00D71E92">
      <w:pPr>
        <w:shd w:val="clear" w:color="auto" w:fill="FFFFFF"/>
        <w:spacing w:after="60" w:line="264" w:lineRule="auto"/>
        <w:ind w:left="284"/>
        <w:rPr>
          <w:rFonts w:ascii="Arial" w:eastAsia="Times New Roman" w:hAnsi="Arial" w:cs="Arial"/>
          <w:b/>
          <w:color w:val="32177F"/>
          <w:sz w:val="24"/>
          <w:szCs w:val="24"/>
          <w:lang w:eastAsia="en-GB"/>
        </w:rPr>
      </w:pPr>
      <w:r w:rsidRPr="001F1C32">
        <w:rPr>
          <w:rFonts w:ascii="Arial" w:eastAsia="Times New Roman" w:hAnsi="Arial" w:cs="Arial"/>
          <w:b/>
          <w:color w:val="32177F"/>
          <w:sz w:val="24"/>
          <w:szCs w:val="24"/>
          <w:lang w:eastAsia="en-GB"/>
        </w:rPr>
        <w:t>Four-Page Pamphlet</w:t>
      </w:r>
    </w:p>
    <w:p w14:paraId="54AB2C63" w14:textId="5676E85F" w:rsidR="00D71E92" w:rsidRPr="00DC5D66" w:rsidRDefault="00D71E92" w:rsidP="00D71E92">
      <w:pPr>
        <w:shd w:val="clear" w:color="auto" w:fill="FFFFFF"/>
        <w:spacing w:after="240" w:line="264" w:lineRule="auto"/>
        <w:ind w:left="284"/>
        <w:rPr>
          <w:rFonts w:ascii="Arial" w:eastAsia="Times New Roman" w:hAnsi="Arial" w:cs="Arial"/>
          <w:spacing w:val="-4"/>
          <w:lang w:eastAsia="en-GB"/>
        </w:rPr>
      </w:pPr>
      <w:r w:rsidRPr="00DC5D66">
        <w:rPr>
          <w:rFonts w:ascii="Arial" w:eastAsia="Times New Roman" w:hAnsi="Arial" w:cs="Arial"/>
          <w:spacing w:val="-4"/>
          <w:lang w:eastAsia="en-GB"/>
        </w:rPr>
        <w:t xml:space="preserve">A four-page pamphlet </w:t>
      </w:r>
      <w:r w:rsidRPr="00DC5D66">
        <w:rPr>
          <w:rFonts w:asciiTheme="majorHAnsi" w:eastAsia="Times New Roman" w:hAnsiTheme="majorHAnsi" w:cstheme="majorHAnsi"/>
          <w:b/>
          <w:i/>
          <w:color w:val="32177F"/>
          <w:spacing w:val="-4"/>
          <w:sz w:val="26"/>
          <w:szCs w:val="24"/>
          <w:lang w:eastAsia="en-GB"/>
        </w:rPr>
        <w:t>From Just War to Just Peace</w:t>
      </w:r>
      <w:r w:rsidRPr="00DC5D66">
        <w:rPr>
          <w:rFonts w:ascii="Arial" w:eastAsia="Times New Roman" w:hAnsi="Arial" w:cs="Arial"/>
          <w:color w:val="32177F"/>
          <w:spacing w:val="-4"/>
          <w:lang w:eastAsia="en-GB"/>
        </w:rPr>
        <w:t xml:space="preserve"> </w:t>
      </w:r>
      <w:r w:rsidRPr="00DC5D66">
        <w:rPr>
          <w:rFonts w:ascii="Arial" w:eastAsia="Times New Roman" w:hAnsi="Arial" w:cs="Arial"/>
          <w:spacing w:val="-4"/>
          <w:lang w:eastAsia="en-GB"/>
        </w:rPr>
        <w:t>has just been published. It sets out the failings of just war thinking and the promise of a just and ecologically sustainable peace. It also points to some of the hard intellectual and practical issues that need to be addressed if the shift to just peace thinking is to ga</w:t>
      </w:r>
      <w:r w:rsidR="004051CB" w:rsidRPr="00DC5D66">
        <w:rPr>
          <w:rFonts w:ascii="Arial" w:eastAsia="Times New Roman" w:hAnsi="Arial" w:cs="Arial"/>
          <w:spacing w:val="-4"/>
          <w:lang w:eastAsia="en-GB"/>
        </w:rPr>
        <w:t>in</w:t>
      </w:r>
      <w:r w:rsidRPr="00DC5D66">
        <w:rPr>
          <w:rFonts w:ascii="Arial" w:eastAsia="Times New Roman" w:hAnsi="Arial" w:cs="Arial"/>
          <w:spacing w:val="-4"/>
          <w:lang w:eastAsia="en-GB"/>
        </w:rPr>
        <w:t xml:space="preserve"> momentum in the coming months and years. </w:t>
      </w:r>
      <w:r w:rsidR="004051CB" w:rsidRPr="00DC5D66">
        <w:rPr>
          <w:rFonts w:ascii="Arial" w:eastAsia="Times New Roman" w:hAnsi="Arial" w:cs="Arial"/>
          <w:spacing w:val="-4"/>
          <w:lang w:eastAsia="en-GB"/>
        </w:rPr>
        <w:t xml:space="preserve">Both the printed and electronic versions are available on request. </w:t>
      </w:r>
    </w:p>
    <w:p w14:paraId="51839D79" w14:textId="77777777" w:rsidR="001F1C32" w:rsidRPr="001F1C32" w:rsidRDefault="001F1C32" w:rsidP="001F1C32">
      <w:pPr>
        <w:shd w:val="clear" w:color="auto" w:fill="FFFFFF"/>
        <w:spacing w:after="60" w:line="264" w:lineRule="auto"/>
        <w:ind w:left="284"/>
        <w:rPr>
          <w:rFonts w:ascii="Arial" w:eastAsia="Times New Roman" w:hAnsi="Arial" w:cs="Arial"/>
          <w:b/>
          <w:color w:val="32177F"/>
          <w:sz w:val="24"/>
          <w:szCs w:val="24"/>
          <w:lang w:eastAsia="en-GB"/>
        </w:rPr>
      </w:pPr>
      <w:r w:rsidRPr="001F1C32">
        <w:rPr>
          <w:rFonts w:ascii="Arial" w:eastAsia="Times New Roman" w:hAnsi="Arial" w:cs="Arial"/>
          <w:b/>
          <w:color w:val="32177F"/>
          <w:sz w:val="24"/>
          <w:szCs w:val="24"/>
          <w:lang w:eastAsia="en-GB"/>
        </w:rPr>
        <w:t>Conference program</w:t>
      </w:r>
    </w:p>
    <w:p w14:paraId="413D101C" w14:textId="77777777" w:rsidR="001F1C32" w:rsidRPr="00C44658" w:rsidRDefault="001F1C32" w:rsidP="001F1C32">
      <w:pPr>
        <w:shd w:val="clear" w:color="auto" w:fill="FFFFFF"/>
        <w:spacing w:after="158" w:line="264" w:lineRule="auto"/>
        <w:ind w:left="284"/>
        <w:rPr>
          <w:rFonts w:ascii="Arial" w:eastAsia="Times New Roman" w:hAnsi="Arial" w:cs="Arial"/>
          <w:color w:val="333333"/>
          <w:lang w:eastAsia="en-GB"/>
        </w:rPr>
      </w:pPr>
      <w:r w:rsidRPr="00C44658">
        <w:rPr>
          <w:rFonts w:ascii="Arial" w:eastAsia="Times New Roman" w:hAnsi="Arial" w:cs="Arial"/>
          <w:color w:val="333333"/>
          <w:lang w:eastAsia="en-GB"/>
        </w:rPr>
        <w:t>Most parts of the varied and packed program for the April Conference are finalised, including 3 keynote speakers, 14 other presenters, 7 working group facilitators, and ten participants in a hypothetical - all of them distinguished contributors in their respective fields of inquiry and civic engagement. There are a few remaining slots which we expect to fill in the next 3 or 4 weeks.</w:t>
      </w:r>
    </w:p>
    <w:p w14:paraId="3E11D79E" w14:textId="5D61352C" w:rsidR="00D71E92" w:rsidRPr="001F1C32" w:rsidRDefault="00D71E92" w:rsidP="00D71E92">
      <w:pPr>
        <w:shd w:val="clear" w:color="auto" w:fill="FFFFFF"/>
        <w:spacing w:after="60" w:line="264" w:lineRule="auto"/>
        <w:ind w:left="284"/>
        <w:rPr>
          <w:rFonts w:ascii="Arial" w:eastAsia="Times New Roman" w:hAnsi="Arial" w:cs="Arial"/>
          <w:b/>
          <w:color w:val="32177F"/>
          <w:sz w:val="24"/>
          <w:szCs w:val="24"/>
          <w:lang w:eastAsia="en-GB"/>
        </w:rPr>
      </w:pPr>
      <w:r w:rsidRPr="001F1C32">
        <w:rPr>
          <w:rFonts w:ascii="Arial" w:eastAsia="Times New Roman" w:hAnsi="Arial" w:cs="Arial"/>
          <w:b/>
          <w:color w:val="32177F"/>
          <w:sz w:val="24"/>
          <w:szCs w:val="24"/>
          <w:lang w:eastAsia="en-GB"/>
        </w:rPr>
        <w:t>Crowdfunding</w:t>
      </w:r>
    </w:p>
    <w:p w14:paraId="7541CBEC" w14:textId="5417AB4A" w:rsidR="00D71E92" w:rsidRPr="00B136D4" w:rsidRDefault="00B136D4" w:rsidP="00B136D4">
      <w:pPr>
        <w:shd w:val="clear" w:color="auto" w:fill="FFFFFF"/>
        <w:spacing w:after="240" w:line="264" w:lineRule="auto"/>
        <w:ind w:left="284"/>
        <w:rPr>
          <w:rFonts w:ascii="Arial" w:eastAsia="Times New Roman" w:hAnsi="Arial" w:cs="Arial"/>
          <w:b/>
          <w:color w:val="32177F"/>
          <w:lang w:eastAsia="en-GB"/>
        </w:rPr>
      </w:pPr>
      <w:r w:rsidRPr="00B136D4">
        <w:rPr>
          <w:rFonts w:ascii="Arial" w:hAnsi="Arial" w:cs="Arial"/>
          <w:color w:val="000000"/>
          <w:shd w:val="clear" w:color="auto" w:fill="FFFFFF"/>
        </w:rPr>
        <w:t xml:space="preserve">A crowdfunding campaign was launched in November 2018 to help cover the costs of the April Conference, including a few scholarships enabling Indigenous Australians, Pacific Islanders, refugees residing in Australia and university students to participate in the Conference. We set an initial target of $8,500, </w:t>
      </w:r>
      <w:r w:rsidR="001D5AC3">
        <w:rPr>
          <w:rFonts w:ascii="Arial" w:hAnsi="Arial" w:cs="Arial"/>
          <w:color w:val="000000"/>
          <w:shd w:val="clear" w:color="auto" w:fill="FFFFFF"/>
        </w:rPr>
        <w:t xml:space="preserve">and a </w:t>
      </w:r>
      <w:r w:rsidRPr="00B136D4">
        <w:rPr>
          <w:rFonts w:ascii="Arial" w:hAnsi="Arial" w:cs="Arial"/>
          <w:color w:val="000000"/>
          <w:shd w:val="clear" w:color="auto" w:fill="FFFFFF"/>
        </w:rPr>
        <w:t>desirable higher target of $11,750. We ended up with a total commitment of $15,300. After covering various charges and fees, we have received a net amount of just over $14,200. We are delighted with the result, and thank</w:t>
      </w:r>
      <w:r>
        <w:rPr>
          <w:rFonts w:ascii="Arial" w:hAnsi="Arial" w:cs="Arial"/>
          <w:color w:val="000000"/>
          <w:shd w:val="clear" w:color="auto" w:fill="FFFFFF"/>
        </w:rPr>
        <w:t xml:space="preserve"> </w:t>
      </w:r>
      <w:r w:rsidRPr="00B136D4">
        <w:rPr>
          <w:rFonts w:ascii="Arial" w:hAnsi="Arial" w:cs="Arial"/>
          <w:color w:val="000000"/>
          <w:shd w:val="clear" w:color="auto" w:fill="FFFFFF"/>
        </w:rPr>
        <w:t>everyone for their generous contributions.</w:t>
      </w:r>
    </w:p>
    <w:p w14:paraId="0897245A" w14:textId="231659DF" w:rsidR="001F1C32" w:rsidRDefault="001F1C32" w:rsidP="006668E0">
      <w:pPr>
        <w:shd w:val="clear" w:color="auto" w:fill="FFFFFF"/>
        <w:spacing w:after="60" w:line="264" w:lineRule="auto"/>
        <w:ind w:left="284"/>
        <w:rPr>
          <w:rFonts w:ascii="Arial" w:eastAsia="Times New Roman" w:hAnsi="Arial" w:cs="Arial"/>
          <w:b/>
          <w:color w:val="32177F"/>
          <w:sz w:val="24"/>
          <w:szCs w:val="24"/>
          <w:lang w:eastAsia="en-GB"/>
        </w:rPr>
      </w:pPr>
      <w:r>
        <w:rPr>
          <w:rFonts w:ascii="Arial" w:eastAsia="Times New Roman" w:hAnsi="Arial" w:cs="Arial"/>
          <w:b/>
          <w:color w:val="32177F"/>
          <w:sz w:val="24"/>
          <w:szCs w:val="24"/>
          <w:lang w:eastAsia="en-GB"/>
        </w:rPr>
        <w:t>Sponsoring and supporting organisations</w:t>
      </w:r>
    </w:p>
    <w:p w14:paraId="3BF75A22" w14:textId="77777777" w:rsidR="001F1C32" w:rsidRDefault="001F1C32" w:rsidP="001F1C32">
      <w:pPr>
        <w:shd w:val="clear" w:color="auto" w:fill="FFFFFF"/>
        <w:spacing w:after="158" w:line="264" w:lineRule="auto"/>
        <w:ind w:left="284"/>
        <w:rPr>
          <w:rFonts w:ascii="Arial" w:eastAsia="Times New Roman" w:hAnsi="Arial" w:cs="Arial"/>
          <w:color w:val="333333"/>
          <w:sz w:val="23"/>
          <w:szCs w:val="23"/>
          <w:lang w:eastAsia="en-GB"/>
        </w:rPr>
      </w:pPr>
      <w:r w:rsidRPr="003C7E67">
        <w:rPr>
          <w:rFonts w:ascii="Arial" w:eastAsia="Times New Roman" w:hAnsi="Arial" w:cs="Arial"/>
          <w:color w:val="333333"/>
          <w:sz w:val="23"/>
          <w:szCs w:val="23"/>
          <w:lang w:eastAsia="en-GB"/>
        </w:rPr>
        <w:t>As of now the list includes:</w:t>
      </w:r>
    </w:p>
    <w:p w14:paraId="250B2BD3" w14:textId="77777777" w:rsidR="001D5AC3" w:rsidRDefault="001D5AC3" w:rsidP="001D5AC3">
      <w:pPr>
        <w:shd w:val="clear" w:color="auto" w:fill="FFFFFF"/>
        <w:spacing w:after="0" w:line="240" w:lineRule="auto"/>
        <w:ind w:left="284"/>
        <w:rPr>
          <w:rFonts w:ascii="Arial" w:eastAsia="Times New Roman" w:hAnsi="Arial" w:cs="Arial"/>
          <w:color w:val="000000"/>
          <w:lang w:eastAsia="en-GB"/>
        </w:rPr>
        <w:sectPr w:rsidR="001D5AC3" w:rsidSect="0020062F">
          <w:headerReference w:type="default" r:id="rId8"/>
          <w:pgSz w:w="11906" w:h="16838"/>
          <w:pgMar w:top="397" w:right="707" w:bottom="244" w:left="510" w:header="709" w:footer="709" w:gutter="0"/>
          <w:pgBorders w:offsetFrom="page">
            <w:top w:val="thinThickLargeGap" w:sz="24" w:space="24" w:color="002060"/>
            <w:left w:val="thinThickLargeGap" w:sz="24" w:space="24" w:color="002060"/>
            <w:bottom w:val="thickThinLargeGap" w:sz="24" w:space="24" w:color="002060"/>
            <w:right w:val="thickThinLargeGap" w:sz="24" w:space="24" w:color="002060"/>
          </w:pgBorders>
          <w:cols w:space="708"/>
          <w:docGrid w:linePitch="360"/>
        </w:sectPr>
      </w:pPr>
    </w:p>
    <w:p w14:paraId="050E9704" w14:textId="4A972FA2"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Centre for Research in Religion and Social Policy (RASP), University of Divinity</w:t>
      </w:r>
    </w:p>
    <w:p w14:paraId="1BC43558" w14:textId="77777777"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Pax Christi</w:t>
      </w:r>
    </w:p>
    <w:p w14:paraId="513F2FFC" w14:textId="77777777"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Social Policy Connections</w:t>
      </w:r>
    </w:p>
    <w:p w14:paraId="0020A72D" w14:textId="44103A90"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Trinity College Theological School</w:t>
      </w:r>
    </w:p>
    <w:p w14:paraId="7FBA078A" w14:textId="77777777"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Australian Research Theology Foundation Inc</w:t>
      </w:r>
    </w:p>
    <w:p w14:paraId="1EC0410E" w14:textId="77777777" w:rsidR="00F01D37" w:rsidRPr="00F01D37" w:rsidRDefault="00F01D37" w:rsidP="001D5AC3">
      <w:pPr>
        <w:shd w:val="clear" w:color="auto" w:fill="FFFFFF"/>
        <w:spacing w:after="1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Ethos</w:t>
      </w:r>
    </w:p>
    <w:p w14:paraId="3ABC914E" w14:textId="77777777"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Australian Association of the Study of Religions</w:t>
      </w:r>
    </w:p>
    <w:p w14:paraId="6F1F3A2B" w14:textId="77777777"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Borderlands Co-operative</w:t>
      </w:r>
    </w:p>
    <w:p w14:paraId="1C0785D9" w14:textId="77777777"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Christian Brothers</w:t>
      </w:r>
    </w:p>
    <w:p w14:paraId="67A6A3FB" w14:textId="77777777" w:rsidR="00F01D37" w:rsidRPr="00F01D37" w:rsidRDefault="00F01D37" w:rsidP="001D5AC3">
      <w:pPr>
        <w:shd w:val="clear" w:color="auto" w:fill="FFFFFF"/>
        <w:spacing w:after="2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Faith Communities Council of Victoria</w:t>
      </w:r>
    </w:p>
    <w:p w14:paraId="7EEDBF54" w14:textId="77777777" w:rsidR="00F01D37" w:rsidRPr="00F01D37" w:rsidRDefault="00F01D37" w:rsidP="006349C4">
      <w:pPr>
        <w:shd w:val="clear" w:color="auto" w:fill="FFFFFF"/>
        <w:spacing w:after="20" w:line="264"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Global Reconciliation</w:t>
      </w:r>
    </w:p>
    <w:p w14:paraId="01D1EFFB" w14:textId="77777777" w:rsidR="00F01D37" w:rsidRPr="00F01D37" w:rsidRDefault="00F01D37" w:rsidP="006349C4">
      <w:pPr>
        <w:shd w:val="clear" w:color="auto" w:fill="FFFFFF"/>
        <w:spacing w:after="20" w:line="264"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Islamic Council of Victoria</w:t>
      </w:r>
    </w:p>
    <w:p w14:paraId="6DF02A67" w14:textId="77777777" w:rsidR="00F01D37" w:rsidRPr="00F01D37" w:rsidRDefault="00F01D37" w:rsidP="006349C4">
      <w:pPr>
        <w:shd w:val="clear" w:color="auto" w:fill="FFFFFF"/>
        <w:spacing w:after="20" w:line="264"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Loreto Sisters</w:t>
      </w:r>
    </w:p>
    <w:p w14:paraId="3197906E" w14:textId="77777777" w:rsidR="00F01D37" w:rsidRPr="00F01D37" w:rsidRDefault="00F01D37" w:rsidP="006349C4">
      <w:pPr>
        <w:shd w:val="clear" w:color="auto" w:fill="FFFFFF"/>
        <w:spacing w:after="20" w:line="264"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Melbourne Unitarian Peace Memorial Church</w:t>
      </w:r>
    </w:p>
    <w:p w14:paraId="1E8CA2CE" w14:textId="77777777" w:rsidR="00F01D37" w:rsidRPr="00F01D37" w:rsidRDefault="00F01D37" w:rsidP="006349C4">
      <w:pPr>
        <w:shd w:val="clear" w:color="auto" w:fill="FFFFFF"/>
        <w:spacing w:after="20" w:line="264" w:lineRule="auto"/>
        <w:ind w:left="284"/>
        <w:rPr>
          <w:rFonts w:ascii="Arial" w:eastAsia="Times New Roman" w:hAnsi="Arial" w:cs="Arial"/>
          <w:color w:val="000000"/>
          <w:sz w:val="20"/>
          <w:szCs w:val="20"/>
          <w:lang w:eastAsia="en-GB"/>
        </w:rPr>
      </w:pPr>
      <w:proofErr w:type="spellStart"/>
      <w:r w:rsidRPr="00F01D37">
        <w:rPr>
          <w:rFonts w:ascii="Arial" w:eastAsia="Times New Roman" w:hAnsi="Arial" w:cs="Arial"/>
          <w:color w:val="000000"/>
          <w:sz w:val="20"/>
          <w:szCs w:val="20"/>
          <w:lang w:eastAsia="en-GB"/>
        </w:rPr>
        <w:t>PaCSIA</w:t>
      </w:r>
      <w:proofErr w:type="spellEnd"/>
      <w:r w:rsidRPr="00F01D37">
        <w:rPr>
          <w:rFonts w:ascii="Arial" w:eastAsia="Times New Roman" w:hAnsi="Arial" w:cs="Arial"/>
          <w:color w:val="000000"/>
          <w:sz w:val="20"/>
          <w:szCs w:val="20"/>
          <w:lang w:eastAsia="en-GB"/>
        </w:rPr>
        <w:t xml:space="preserve"> - Peace and Conflict Studies Institute Australia</w:t>
      </w:r>
    </w:p>
    <w:p w14:paraId="144E8052" w14:textId="77777777" w:rsidR="00F01D37" w:rsidRPr="00F01D37" w:rsidRDefault="00F01D37" w:rsidP="006349C4">
      <w:pPr>
        <w:shd w:val="clear" w:color="auto" w:fill="FFFFFF"/>
        <w:spacing w:after="20" w:line="264"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Redemptorist Congregation</w:t>
      </w:r>
    </w:p>
    <w:p w14:paraId="229D8835" w14:textId="77777777" w:rsidR="00F01D37" w:rsidRPr="00F01D37" w:rsidRDefault="00F01D37" w:rsidP="006349C4">
      <w:pPr>
        <w:shd w:val="clear" w:color="auto" w:fill="FFFFFF"/>
        <w:spacing w:after="20" w:line="264"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Religions for Peace</w:t>
      </w:r>
    </w:p>
    <w:p w14:paraId="107F187F" w14:textId="77777777" w:rsidR="00F01D37" w:rsidRPr="00F01D37" w:rsidRDefault="00F01D37" w:rsidP="006349C4">
      <w:pPr>
        <w:shd w:val="clear" w:color="auto" w:fill="FFFFFF"/>
        <w:spacing w:after="20" w:line="264"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Victorian Council of Churches</w:t>
      </w:r>
    </w:p>
    <w:p w14:paraId="76DB7F4C" w14:textId="77777777" w:rsidR="00F01D37" w:rsidRPr="00F01D37" w:rsidRDefault="00F01D37" w:rsidP="001D5AC3">
      <w:pPr>
        <w:shd w:val="clear" w:color="auto" w:fill="FFFFFF"/>
        <w:spacing w:after="0" w:line="240" w:lineRule="auto"/>
        <w:ind w:left="284"/>
        <w:rPr>
          <w:rFonts w:ascii="Arial" w:eastAsia="Times New Roman" w:hAnsi="Arial" w:cs="Arial"/>
          <w:color w:val="000000"/>
          <w:sz w:val="20"/>
          <w:szCs w:val="20"/>
          <w:lang w:eastAsia="en-GB"/>
        </w:rPr>
      </w:pPr>
      <w:r w:rsidRPr="00F01D37">
        <w:rPr>
          <w:rFonts w:ascii="Arial" w:eastAsia="Times New Roman" w:hAnsi="Arial" w:cs="Arial"/>
          <w:color w:val="000000"/>
          <w:sz w:val="20"/>
          <w:szCs w:val="20"/>
          <w:lang w:eastAsia="en-GB"/>
        </w:rPr>
        <w:t>Society of Friends, Victorian Regional Meeting</w:t>
      </w:r>
    </w:p>
    <w:p w14:paraId="7BF76153" w14:textId="77777777" w:rsidR="001D5AC3" w:rsidRDefault="001D5AC3" w:rsidP="001D5AC3">
      <w:pPr>
        <w:shd w:val="clear" w:color="auto" w:fill="FFFFFF"/>
        <w:spacing w:after="240" w:line="264" w:lineRule="auto"/>
        <w:ind w:left="284"/>
        <w:rPr>
          <w:rFonts w:ascii="Arial" w:eastAsia="Times New Roman" w:hAnsi="Arial" w:cs="Arial"/>
          <w:b/>
          <w:color w:val="32177F"/>
          <w:sz w:val="24"/>
          <w:szCs w:val="24"/>
          <w:lang w:eastAsia="en-GB"/>
        </w:rPr>
        <w:sectPr w:rsidR="001D5AC3" w:rsidSect="001D5AC3">
          <w:type w:val="continuous"/>
          <w:pgSz w:w="11906" w:h="16838"/>
          <w:pgMar w:top="397" w:right="510" w:bottom="244" w:left="510" w:header="709" w:footer="709" w:gutter="0"/>
          <w:pgBorders w:offsetFrom="page">
            <w:top w:val="thinThickLargeGap" w:sz="24" w:space="24" w:color="002060"/>
            <w:left w:val="thinThickLargeGap" w:sz="24" w:space="24" w:color="002060"/>
            <w:bottom w:val="thickThinLargeGap" w:sz="24" w:space="24" w:color="002060"/>
            <w:right w:val="thickThinLargeGap" w:sz="24" w:space="24" w:color="002060"/>
          </w:pgBorders>
          <w:cols w:num="2" w:space="284"/>
          <w:docGrid w:linePitch="360"/>
        </w:sectPr>
      </w:pPr>
    </w:p>
    <w:p w14:paraId="2AC4D6BE" w14:textId="77777777" w:rsidR="001D5AC3" w:rsidRPr="001D5AC3" w:rsidRDefault="001D5AC3" w:rsidP="001D5AC3">
      <w:pPr>
        <w:spacing w:before="120" w:after="120"/>
        <w:ind w:left="284"/>
        <w:rPr>
          <w:rFonts w:ascii="Verdana" w:eastAsia="Times New Roman" w:hAnsi="Verdana" w:cs="Arial"/>
          <w:b/>
          <w:color w:val="FFFFFF" w:themeColor="background1"/>
          <w:sz w:val="4"/>
          <w:szCs w:val="16"/>
          <w:shd w:val="clear" w:color="auto" w:fill="25216D"/>
          <w:lang w:eastAsia="en-GB"/>
        </w:rPr>
      </w:pPr>
    </w:p>
    <w:p w14:paraId="3CE9D924" w14:textId="3C9E94F2" w:rsidR="001D5AC3" w:rsidRDefault="001D5AC3" w:rsidP="001D5AC3">
      <w:pPr>
        <w:ind w:left="284"/>
        <w:rPr>
          <w:rFonts w:ascii="Arial" w:eastAsia="Times New Roman" w:hAnsi="Arial" w:cs="Arial"/>
          <w:b/>
          <w:color w:val="32177F"/>
          <w:sz w:val="24"/>
          <w:szCs w:val="24"/>
          <w:lang w:eastAsia="en-GB"/>
        </w:rPr>
      </w:pPr>
      <w:r>
        <w:rPr>
          <w:rFonts w:ascii="Verdana" w:eastAsia="Times New Roman" w:hAnsi="Verdana" w:cs="Arial"/>
          <w:b/>
          <w:color w:val="FFFFFF" w:themeColor="background1"/>
          <w:sz w:val="28"/>
          <w:szCs w:val="28"/>
          <w:shd w:val="clear" w:color="auto" w:fill="25216D"/>
          <w:lang w:eastAsia="en-GB"/>
        </w:rPr>
        <w:t>Coming Months</w:t>
      </w:r>
    </w:p>
    <w:p w14:paraId="3A99E06E" w14:textId="25B875DC" w:rsidR="006668E0" w:rsidRDefault="003A2FF2" w:rsidP="006668E0">
      <w:pPr>
        <w:shd w:val="clear" w:color="auto" w:fill="FFFFFF"/>
        <w:spacing w:after="60" w:line="264" w:lineRule="auto"/>
        <w:ind w:left="284"/>
        <w:rPr>
          <w:rFonts w:ascii="Arial" w:eastAsia="Times New Roman" w:hAnsi="Arial" w:cs="Arial"/>
          <w:b/>
          <w:color w:val="32177F"/>
          <w:sz w:val="24"/>
          <w:szCs w:val="24"/>
          <w:lang w:eastAsia="en-GB"/>
        </w:rPr>
      </w:pPr>
      <w:r>
        <w:rPr>
          <w:rFonts w:ascii="Arial" w:eastAsia="Times New Roman" w:hAnsi="Arial" w:cs="Arial"/>
          <w:b/>
          <w:color w:val="32177F"/>
          <w:sz w:val="24"/>
          <w:szCs w:val="24"/>
          <w:lang w:eastAsia="en-GB"/>
        </w:rPr>
        <w:t>Landmark Conference (23-24 April)</w:t>
      </w:r>
    </w:p>
    <w:p w14:paraId="052E47E6" w14:textId="272C754B" w:rsidR="003A2FF2" w:rsidRPr="003A2FF2" w:rsidRDefault="003A2FF2" w:rsidP="003A2FF2">
      <w:pPr>
        <w:shd w:val="clear" w:color="auto" w:fill="FFFFFF"/>
        <w:spacing w:after="60" w:line="240" w:lineRule="auto"/>
        <w:ind w:left="284"/>
        <w:rPr>
          <w:rFonts w:ascii="Arial" w:eastAsia="Times New Roman" w:hAnsi="Arial" w:cs="Arial"/>
          <w:color w:val="333333"/>
          <w:lang w:eastAsia="en-GB"/>
        </w:rPr>
      </w:pPr>
      <w:r w:rsidRPr="003A2FF2">
        <w:rPr>
          <w:rFonts w:ascii="Arial" w:eastAsia="Times New Roman" w:hAnsi="Arial" w:cs="Arial"/>
          <w:color w:val="333333"/>
          <w:lang w:eastAsia="en-GB"/>
        </w:rPr>
        <w:t>The Conference is open to all who care for the Earth and humanity’s future, this highly interactive Conference will comprise:</w:t>
      </w:r>
    </w:p>
    <w:p w14:paraId="5B89005F" w14:textId="77777777" w:rsidR="003A2FF2" w:rsidRPr="003A2FF2" w:rsidRDefault="003A2FF2" w:rsidP="003A2FF2">
      <w:pPr>
        <w:numPr>
          <w:ilvl w:val="0"/>
          <w:numId w:val="9"/>
        </w:numPr>
        <w:shd w:val="clear" w:color="auto" w:fill="FFFFFF"/>
        <w:spacing w:after="60" w:line="240" w:lineRule="auto"/>
        <w:ind w:left="709" w:hanging="283"/>
        <w:rPr>
          <w:rFonts w:ascii="Arial" w:eastAsia="Times New Roman" w:hAnsi="Arial" w:cs="Arial"/>
          <w:color w:val="333333"/>
          <w:lang w:eastAsia="en-GB"/>
        </w:rPr>
      </w:pPr>
      <w:r w:rsidRPr="003A2FF2">
        <w:rPr>
          <w:rFonts w:ascii="Arial" w:eastAsia="Times New Roman" w:hAnsi="Arial" w:cs="Arial"/>
          <w:color w:val="333333"/>
          <w:lang w:eastAsia="en-GB"/>
        </w:rPr>
        <w:t xml:space="preserve">Presentations by leading experts setting out their perspectives on a ‘just and ecologically sustainable peace’ – they include Professor Heather Eaton (Canada), Professor </w:t>
      </w:r>
      <w:proofErr w:type="spellStart"/>
      <w:r w:rsidRPr="003A2FF2">
        <w:rPr>
          <w:rFonts w:ascii="Arial" w:eastAsia="Times New Roman" w:hAnsi="Arial" w:cs="Arial"/>
          <w:color w:val="333333"/>
          <w:lang w:eastAsia="en-GB"/>
        </w:rPr>
        <w:t>Chaiwat</w:t>
      </w:r>
      <w:proofErr w:type="spellEnd"/>
      <w:r w:rsidRPr="003A2FF2">
        <w:rPr>
          <w:rFonts w:ascii="Arial" w:eastAsia="Times New Roman" w:hAnsi="Arial" w:cs="Arial"/>
          <w:color w:val="333333"/>
          <w:lang w:eastAsia="en-GB"/>
        </w:rPr>
        <w:t xml:space="preserve"> </w:t>
      </w:r>
      <w:proofErr w:type="spellStart"/>
      <w:r w:rsidRPr="003A2FF2">
        <w:rPr>
          <w:rFonts w:ascii="Arial" w:eastAsia="Times New Roman" w:hAnsi="Arial" w:cs="Arial"/>
          <w:color w:val="333333"/>
          <w:lang w:eastAsia="en-GB"/>
        </w:rPr>
        <w:t>Satha</w:t>
      </w:r>
      <w:proofErr w:type="spellEnd"/>
      <w:r w:rsidRPr="003A2FF2">
        <w:rPr>
          <w:rFonts w:ascii="Arial" w:eastAsia="Times New Roman" w:hAnsi="Arial" w:cs="Arial"/>
          <w:color w:val="333333"/>
          <w:lang w:eastAsia="en-GB"/>
        </w:rPr>
        <w:t>-Anand (Thailand), Professor Bruce Pascoe (Indigenous Australian);</w:t>
      </w:r>
    </w:p>
    <w:p w14:paraId="31E010BB" w14:textId="77777777" w:rsidR="003A2FF2" w:rsidRPr="003A2FF2" w:rsidRDefault="003A2FF2" w:rsidP="003A2FF2">
      <w:pPr>
        <w:numPr>
          <w:ilvl w:val="0"/>
          <w:numId w:val="9"/>
        </w:numPr>
        <w:shd w:val="clear" w:color="auto" w:fill="FFFFFF"/>
        <w:spacing w:after="60" w:line="240" w:lineRule="auto"/>
        <w:ind w:left="709" w:hanging="283"/>
        <w:rPr>
          <w:rFonts w:ascii="Arial" w:eastAsia="Times New Roman" w:hAnsi="Arial" w:cs="Arial"/>
          <w:color w:val="333333"/>
          <w:lang w:eastAsia="en-GB"/>
        </w:rPr>
      </w:pPr>
      <w:r w:rsidRPr="003A2FF2">
        <w:rPr>
          <w:rFonts w:ascii="Arial" w:eastAsia="Times New Roman" w:hAnsi="Arial" w:cs="Arial"/>
          <w:color w:val="333333"/>
          <w:lang w:eastAsia="en-GB"/>
        </w:rPr>
        <w:t>Interviews and panel discussions with other leading thinkers;</w:t>
      </w:r>
    </w:p>
    <w:p w14:paraId="7BEEB610" w14:textId="77777777" w:rsidR="003A2FF2" w:rsidRPr="003A2FF2" w:rsidRDefault="003A2FF2" w:rsidP="003A2FF2">
      <w:pPr>
        <w:numPr>
          <w:ilvl w:val="0"/>
          <w:numId w:val="9"/>
        </w:numPr>
        <w:shd w:val="clear" w:color="auto" w:fill="FFFFFF"/>
        <w:spacing w:after="60" w:line="240" w:lineRule="auto"/>
        <w:ind w:left="709" w:hanging="283"/>
        <w:rPr>
          <w:rFonts w:ascii="Arial" w:eastAsia="Times New Roman" w:hAnsi="Arial" w:cs="Arial"/>
          <w:color w:val="333333"/>
          <w:lang w:eastAsia="en-GB"/>
        </w:rPr>
      </w:pPr>
      <w:r w:rsidRPr="003A2FF2">
        <w:rPr>
          <w:rFonts w:ascii="Arial" w:eastAsia="Times New Roman" w:hAnsi="Arial" w:cs="Arial"/>
          <w:color w:val="333333"/>
          <w:lang w:eastAsia="en-GB"/>
        </w:rPr>
        <w:t>Working Groups addressing some of the most crucial questions we face, leading to concrete recommendations for consideration by the whole conference;</w:t>
      </w:r>
    </w:p>
    <w:p w14:paraId="0FCB85BE" w14:textId="77777777" w:rsidR="003A2FF2" w:rsidRPr="003A2FF2" w:rsidRDefault="003A2FF2" w:rsidP="003A2FF2">
      <w:pPr>
        <w:numPr>
          <w:ilvl w:val="0"/>
          <w:numId w:val="9"/>
        </w:numPr>
        <w:shd w:val="clear" w:color="auto" w:fill="FFFFFF"/>
        <w:spacing w:after="240" w:line="240" w:lineRule="auto"/>
        <w:ind w:left="709" w:hanging="284"/>
        <w:rPr>
          <w:rFonts w:ascii="Arial" w:eastAsia="Times New Roman" w:hAnsi="Arial" w:cs="Arial"/>
          <w:color w:val="333333"/>
          <w:lang w:eastAsia="en-GB"/>
        </w:rPr>
      </w:pPr>
      <w:r w:rsidRPr="003A2FF2">
        <w:rPr>
          <w:rFonts w:ascii="Arial" w:eastAsia="Times New Roman" w:hAnsi="Arial" w:cs="Arial"/>
          <w:color w:val="333333"/>
          <w:lang w:eastAsia="en-GB"/>
        </w:rPr>
        <w:t>A discussion involving 12 leaders and experts, using a "hypothetical" format, who will be asked to consider the ethical and practical implications of an Australian government attempting to apply the principles of a just and ecologically sustainable peace to our foreign and security policies.</w:t>
      </w:r>
    </w:p>
    <w:p w14:paraId="0EA16ABB" w14:textId="77777777" w:rsidR="00404009" w:rsidRPr="00404009" w:rsidRDefault="0037661B" w:rsidP="00404009">
      <w:pPr>
        <w:pStyle w:val="Heading2"/>
        <w:shd w:val="clear" w:color="auto" w:fill="FFFFFF" w:themeFill="background1"/>
        <w:spacing w:before="0" w:beforeAutospacing="0" w:after="120" w:afterAutospacing="0"/>
        <w:ind w:left="284"/>
        <w:rPr>
          <w:rStyle w:val="Strong"/>
          <w:rFonts w:ascii="Arial" w:hAnsi="Arial" w:cs="Arial"/>
          <w:bCs/>
          <w:color w:val="2E74B5" w:themeColor="accent5" w:themeShade="BF"/>
          <w:spacing w:val="-6"/>
          <w:sz w:val="24"/>
          <w:szCs w:val="24"/>
        </w:rPr>
      </w:pPr>
      <w:r>
        <w:rPr>
          <w:rStyle w:val="Strong"/>
          <w:rFonts w:ascii="Arial" w:hAnsi="Arial" w:cs="Arial"/>
          <w:b/>
          <w:bCs/>
          <w:color w:val="32177F"/>
          <w:spacing w:val="-6"/>
          <w:sz w:val="24"/>
          <w:szCs w:val="24"/>
        </w:rPr>
        <w:lastRenderedPageBreak/>
        <w:t>Conference Bookings</w:t>
      </w:r>
      <w:r w:rsidR="00D84EFE">
        <w:rPr>
          <w:rStyle w:val="Strong"/>
          <w:rFonts w:ascii="Arial" w:hAnsi="Arial" w:cs="Arial"/>
          <w:b/>
          <w:bCs/>
          <w:color w:val="32177F"/>
          <w:spacing w:val="-6"/>
          <w:sz w:val="24"/>
          <w:szCs w:val="24"/>
        </w:rPr>
        <w:t xml:space="preserve"> </w:t>
      </w:r>
      <w:hyperlink r:id="rId9" w:history="1">
        <w:r w:rsidR="00D84EFE" w:rsidRPr="00D84EFE">
          <w:rPr>
            <w:rStyle w:val="Hyperlink"/>
            <w:rFonts w:ascii="Arial" w:hAnsi="Arial" w:cs="Arial"/>
            <w:spacing w:val="-6"/>
            <w:sz w:val="24"/>
            <w:szCs w:val="24"/>
          </w:rPr>
          <w:t>here</w:t>
        </w:r>
      </w:hyperlink>
      <w:r w:rsidR="00D84EFE">
        <w:rPr>
          <w:rStyle w:val="Strong"/>
          <w:rFonts w:ascii="Arial" w:hAnsi="Arial" w:cs="Arial"/>
          <w:b/>
          <w:bCs/>
          <w:color w:val="32177F"/>
          <w:spacing w:val="-6"/>
          <w:sz w:val="24"/>
          <w:szCs w:val="24"/>
        </w:rPr>
        <w:t xml:space="preserve">  </w:t>
      </w:r>
      <w:r w:rsidR="00404009" w:rsidRPr="00404009">
        <w:rPr>
          <w:rStyle w:val="Strong"/>
          <w:rFonts w:ascii="Arial" w:hAnsi="Arial" w:cs="Arial"/>
          <w:bCs/>
          <w:color w:val="2E74B5" w:themeColor="accent5" w:themeShade="BF"/>
          <w:spacing w:val="-6"/>
          <w:sz w:val="24"/>
          <w:szCs w:val="24"/>
        </w:rPr>
        <w:t>www.trybooking.com/book/event?eid=432955&amp;</w:t>
      </w:r>
      <w:r w:rsidR="00D84EFE" w:rsidRPr="00404009">
        <w:rPr>
          <w:rStyle w:val="Strong"/>
          <w:rFonts w:ascii="Arial" w:hAnsi="Arial" w:cs="Arial"/>
          <w:bCs/>
          <w:color w:val="2E74B5" w:themeColor="accent5" w:themeShade="BF"/>
          <w:spacing w:val="-6"/>
          <w:sz w:val="24"/>
          <w:szCs w:val="24"/>
        </w:rPr>
        <w:t xml:space="preserve">  </w:t>
      </w:r>
    </w:p>
    <w:p w14:paraId="1C67A2A9" w14:textId="5192FA84" w:rsidR="0037661B" w:rsidRPr="0020062F" w:rsidRDefault="00D84EFE" w:rsidP="00404009">
      <w:pPr>
        <w:pStyle w:val="Heading2"/>
        <w:shd w:val="clear" w:color="auto" w:fill="FFFFFF" w:themeFill="background1"/>
        <w:spacing w:before="0" w:beforeAutospacing="0" w:after="180" w:afterAutospacing="0"/>
        <w:ind w:left="284"/>
        <w:rPr>
          <w:rStyle w:val="Strong"/>
          <w:rFonts w:asciiTheme="majorHAnsi" w:hAnsiTheme="majorHAnsi" w:cstheme="majorHAnsi"/>
          <w:b/>
          <w:bCs/>
          <w:i/>
          <w:color w:val="32177F"/>
          <w:spacing w:val="-6"/>
          <w:sz w:val="28"/>
          <w:szCs w:val="28"/>
        </w:rPr>
      </w:pPr>
      <w:r>
        <w:rPr>
          <w:rStyle w:val="Strong"/>
          <w:rFonts w:ascii="Arial" w:hAnsi="Arial" w:cs="Arial"/>
          <w:b/>
          <w:bCs/>
          <w:color w:val="32177F"/>
          <w:spacing w:val="-6"/>
          <w:sz w:val="24"/>
          <w:szCs w:val="24"/>
        </w:rPr>
        <w:sym w:font="Wingdings" w:char="F09A"/>
      </w:r>
      <w:r>
        <w:rPr>
          <w:rStyle w:val="Strong"/>
          <w:rFonts w:ascii="Arial" w:hAnsi="Arial" w:cs="Arial"/>
          <w:b/>
          <w:bCs/>
          <w:color w:val="32177F"/>
          <w:spacing w:val="-6"/>
          <w:sz w:val="24"/>
          <w:szCs w:val="24"/>
        </w:rPr>
        <w:t xml:space="preserve">   </w:t>
      </w:r>
      <w:r w:rsidR="0037661B" w:rsidRPr="0020062F">
        <w:rPr>
          <w:rStyle w:val="Strong"/>
          <w:rFonts w:asciiTheme="majorHAnsi" w:hAnsiTheme="majorHAnsi" w:cstheme="majorHAnsi"/>
          <w:b/>
          <w:bCs/>
          <w:i/>
          <w:color w:val="32177F"/>
          <w:spacing w:val="-6"/>
          <w:sz w:val="28"/>
          <w:szCs w:val="28"/>
        </w:rPr>
        <w:t xml:space="preserve">Closing date for Early Bird </w:t>
      </w:r>
      <w:r w:rsidR="0020062F">
        <w:rPr>
          <w:rStyle w:val="Strong"/>
          <w:rFonts w:asciiTheme="majorHAnsi" w:hAnsiTheme="majorHAnsi" w:cstheme="majorHAnsi"/>
          <w:b/>
          <w:bCs/>
          <w:i/>
          <w:color w:val="32177F"/>
          <w:spacing w:val="-6"/>
          <w:sz w:val="28"/>
          <w:szCs w:val="28"/>
        </w:rPr>
        <w:t>r</w:t>
      </w:r>
      <w:r w:rsidR="0037661B" w:rsidRPr="0020062F">
        <w:rPr>
          <w:rStyle w:val="Strong"/>
          <w:rFonts w:asciiTheme="majorHAnsi" w:hAnsiTheme="majorHAnsi" w:cstheme="majorHAnsi"/>
          <w:b/>
          <w:bCs/>
          <w:i/>
          <w:color w:val="32177F"/>
          <w:spacing w:val="-6"/>
          <w:sz w:val="28"/>
          <w:szCs w:val="28"/>
        </w:rPr>
        <w:t xml:space="preserve">egistrations: </w:t>
      </w:r>
      <w:r w:rsidRPr="0020062F">
        <w:rPr>
          <w:rStyle w:val="Strong"/>
          <w:rFonts w:asciiTheme="majorHAnsi" w:hAnsiTheme="majorHAnsi" w:cstheme="majorHAnsi"/>
          <w:b/>
          <w:bCs/>
          <w:i/>
          <w:color w:val="32177F"/>
          <w:spacing w:val="-6"/>
          <w:sz w:val="28"/>
          <w:szCs w:val="28"/>
        </w:rPr>
        <w:t xml:space="preserve"> 23 February</w:t>
      </w:r>
    </w:p>
    <w:p w14:paraId="508BC658" w14:textId="0357B91D" w:rsidR="00BC39E6" w:rsidRPr="001E1D49" w:rsidRDefault="00BC39E6" w:rsidP="001E1D49">
      <w:pPr>
        <w:pStyle w:val="Heading2"/>
        <w:shd w:val="clear" w:color="auto" w:fill="FFFFFF" w:themeFill="background1"/>
        <w:spacing w:before="0" w:beforeAutospacing="0" w:after="60" w:afterAutospacing="0"/>
        <w:ind w:left="284"/>
        <w:rPr>
          <w:rFonts w:ascii="Arial" w:hAnsi="Arial" w:cs="Arial"/>
          <w:color w:val="32177F"/>
          <w:spacing w:val="-6"/>
          <w:sz w:val="24"/>
          <w:szCs w:val="24"/>
        </w:rPr>
      </w:pPr>
      <w:r w:rsidRPr="001E1D49">
        <w:rPr>
          <w:rStyle w:val="Strong"/>
          <w:rFonts w:ascii="Arial" w:hAnsi="Arial" w:cs="Arial"/>
          <w:b/>
          <w:bCs/>
          <w:color w:val="32177F"/>
          <w:spacing w:val="-6"/>
          <w:sz w:val="24"/>
          <w:szCs w:val="24"/>
        </w:rPr>
        <w:t>Conference Scholarships</w:t>
      </w:r>
    </w:p>
    <w:p w14:paraId="1D44EF32" w14:textId="06D69D8A" w:rsidR="00BC39E6" w:rsidRPr="001E1D49" w:rsidRDefault="00BC39E6" w:rsidP="001E1D49">
      <w:pPr>
        <w:pStyle w:val="NormalWeb"/>
        <w:numPr>
          <w:ilvl w:val="0"/>
          <w:numId w:val="9"/>
        </w:numPr>
        <w:shd w:val="clear" w:color="auto" w:fill="FFFFFF" w:themeFill="background1"/>
        <w:spacing w:before="0" w:beforeAutospacing="0" w:after="60" w:afterAutospacing="0"/>
        <w:ind w:left="709" w:hanging="284"/>
        <w:rPr>
          <w:rFonts w:ascii="Arial" w:hAnsi="Arial" w:cs="Arial"/>
          <w:color w:val="020202"/>
          <w:spacing w:val="-6"/>
          <w:sz w:val="22"/>
          <w:szCs w:val="22"/>
        </w:rPr>
      </w:pPr>
      <w:r w:rsidRPr="001E1D49">
        <w:rPr>
          <w:rFonts w:ascii="Arial" w:hAnsi="Arial" w:cs="Arial"/>
          <w:color w:val="020202"/>
          <w:spacing w:val="-6"/>
          <w:sz w:val="22"/>
          <w:szCs w:val="22"/>
        </w:rPr>
        <w:t xml:space="preserve">Up to ten (10) scholarship </w:t>
      </w:r>
      <w:r w:rsidR="001E1D49" w:rsidRPr="001E1D49">
        <w:rPr>
          <w:rFonts w:ascii="Arial" w:hAnsi="Arial" w:cs="Arial"/>
          <w:color w:val="020202"/>
          <w:spacing w:val="-6"/>
          <w:sz w:val="22"/>
          <w:szCs w:val="22"/>
        </w:rPr>
        <w:t>are being</w:t>
      </w:r>
      <w:r w:rsidRPr="001E1D49">
        <w:rPr>
          <w:rFonts w:ascii="Arial" w:hAnsi="Arial" w:cs="Arial"/>
          <w:color w:val="020202"/>
          <w:spacing w:val="-6"/>
          <w:sz w:val="22"/>
          <w:szCs w:val="22"/>
        </w:rPr>
        <w:t xml:space="preserve"> offered by Pax Christi. Each scholarship will cover the cost of registration for the two days, including the two evening public events.</w:t>
      </w:r>
    </w:p>
    <w:p w14:paraId="789900BE" w14:textId="73ECBA44" w:rsidR="00BC39E6" w:rsidRPr="001E1D49" w:rsidRDefault="00BC39E6" w:rsidP="001E1D49">
      <w:pPr>
        <w:pStyle w:val="NormalWeb"/>
        <w:numPr>
          <w:ilvl w:val="0"/>
          <w:numId w:val="9"/>
        </w:numPr>
        <w:shd w:val="clear" w:color="auto" w:fill="FFFFFF" w:themeFill="background1"/>
        <w:spacing w:before="0" w:beforeAutospacing="0" w:after="60" w:afterAutospacing="0"/>
        <w:ind w:left="709" w:hanging="284"/>
        <w:rPr>
          <w:rFonts w:ascii="Arial" w:hAnsi="Arial" w:cs="Arial"/>
          <w:color w:val="020202"/>
          <w:spacing w:val="-6"/>
          <w:sz w:val="22"/>
          <w:szCs w:val="22"/>
        </w:rPr>
      </w:pPr>
      <w:r w:rsidRPr="001E1D49">
        <w:rPr>
          <w:rFonts w:ascii="Arial" w:hAnsi="Arial" w:cs="Arial"/>
          <w:color w:val="020202"/>
          <w:spacing w:val="-6"/>
          <w:sz w:val="22"/>
          <w:szCs w:val="22"/>
        </w:rPr>
        <w:t xml:space="preserve">Those eligible to apply are:  Indigenous Australians; Pacific Islanders residing in their home country; refugees and asylum seekers currently resident in Australia; full time Australian students currently completing an undergraduate or postgraduate degree; young Australians aged 20 to 35 </w:t>
      </w:r>
      <w:r w:rsidR="001E1D49" w:rsidRPr="001E1D49">
        <w:rPr>
          <w:rFonts w:ascii="Arial" w:hAnsi="Arial" w:cs="Arial"/>
          <w:color w:val="020202"/>
          <w:spacing w:val="-6"/>
          <w:sz w:val="22"/>
          <w:szCs w:val="22"/>
        </w:rPr>
        <w:t>on low incomes</w:t>
      </w:r>
    </w:p>
    <w:p w14:paraId="20BE5FFA" w14:textId="450548E9" w:rsidR="00BC39E6" w:rsidRPr="001E1D49" w:rsidRDefault="001E1D49" w:rsidP="001E1D49">
      <w:pPr>
        <w:pStyle w:val="NormalWeb"/>
        <w:numPr>
          <w:ilvl w:val="0"/>
          <w:numId w:val="9"/>
        </w:numPr>
        <w:shd w:val="clear" w:color="auto" w:fill="FFFFFF" w:themeFill="background1"/>
        <w:spacing w:before="0" w:beforeAutospacing="0" w:afterAutospacing="0"/>
        <w:ind w:left="284" w:firstLine="0"/>
        <w:rPr>
          <w:rStyle w:val="Strong"/>
          <w:rFonts w:ascii="Arial" w:hAnsi="Arial" w:cs="Arial"/>
          <w:b w:val="0"/>
          <w:bCs w:val="0"/>
          <w:color w:val="020202"/>
          <w:spacing w:val="-6"/>
          <w:sz w:val="22"/>
          <w:szCs w:val="22"/>
        </w:rPr>
      </w:pPr>
      <w:r w:rsidRPr="001E1D49">
        <w:rPr>
          <w:rStyle w:val="Strong"/>
          <w:rFonts w:ascii="Arial" w:hAnsi="Arial" w:cs="Arial"/>
          <w:color w:val="020202"/>
          <w:spacing w:val="-6"/>
          <w:sz w:val="22"/>
          <w:szCs w:val="22"/>
        </w:rPr>
        <w:t xml:space="preserve">New </w:t>
      </w:r>
      <w:r w:rsidR="00BC39E6" w:rsidRPr="001E1D49">
        <w:rPr>
          <w:rStyle w:val="Strong"/>
          <w:rFonts w:ascii="Arial" w:hAnsi="Arial" w:cs="Arial"/>
          <w:color w:val="020202"/>
          <w:spacing w:val="-6"/>
          <w:sz w:val="22"/>
          <w:szCs w:val="22"/>
        </w:rPr>
        <w:t xml:space="preserve">Closing date of applications: Friday </w:t>
      </w:r>
      <w:r>
        <w:rPr>
          <w:rStyle w:val="Strong"/>
          <w:rFonts w:ascii="Arial" w:hAnsi="Arial" w:cs="Arial"/>
          <w:color w:val="020202"/>
          <w:spacing w:val="-6"/>
          <w:sz w:val="22"/>
          <w:szCs w:val="22"/>
        </w:rPr>
        <w:t>1 March 2019</w:t>
      </w:r>
    </w:p>
    <w:p w14:paraId="76CAE044" w14:textId="0B11A2FB" w:rsidR="001E1D49" w:rsidRPr="001E1D49" w:rsidRDefault="001E1D49" w:rsidP="001E1D49">
      <w:pPr>
        <w:pStyle w:val="NormalWeb"/>
        <w:shd w:val="clear" w:color="auto" w:fill="FFFFFF" w:themeFill="background1"/>
        <w:spacing w:before="0" w:beforeAutospacing="0" w:after="240" w:afterAutospacing="0"/>
        <w:ind w:left="284"/>
        <w:rPr>
          <w:rFonts w:ascii="Arial" w:hAnsi="Arial" w:cs="Arial"/>
          <w:i/>
          <w:color w:val="32177F"/>
          <w:spacing w:val="-6"/>
          <w:sz w:val="22"/>
          <w:szCs w:val="22"/>
        </w:rPr>
      </w:pPr>
      <w:r w:rsidRPr="001E1D49">
        <w:rPr>
          <w:rFonts w:ascii="Arial" w:eastAsiaTheme="minorHAnsi" w:hAnsi="Arial" w:cs="Arial"/>
          <w:i/>
          <w:color w:val="32177F"/>
          <w:spacing w:val="-6"/>
          <w:sz w:val="22"/>
          <w:szCs w:val="22"/>
          <w:shd w:val="clear" w:color="auto" w:fill="F7F3EC"/>
          <w:lang w:eastAsia="en-US"/>
        </w:rPr>
        <w:t>For application form and further details contact Pax Christi Secretary: </w:t>
      </w:r>
      <w:hyperlink r:id="rId10" w:tgtFrame="_blank" w:history="1">
        <w:r w:rsidRPr="001E1D49">
          <w:rPr>
            <w:rFonts w:ascii="Arial" w:eastAsiaTheme="minorHAnsi" w:hAnsi="Arial" w:cs="Arial"/>
            <w:i/>
            <w:color w:val="32177F"/>
            <w:spacing w:val="-6"/>
            <w:sz w:val="22"/>
            <w:szCs w:val="22"/>
            <w:u w:val="single"/>
            <w:shd w:val="clear" w:color="auto" w:fill="F7F3EC"/>
            <w:lang w:eastAsia="en-US"/>
          </w:rPr>
          <w:t>camrita44@gmail.com</w:t>
        </w:r>
      </w:hyperlink>
      <w:r w:rsidRPr="001E1D49">
        <w:rPr>
          <w:rFonts w:ascii="Arial" w:eastAsiaTheme="minorHAnsi" w:hAnsi="Arial" w:cs="Arial"/>
          <w:i/>
          <w:color w:val="32177F"/>
          <w:spacing w:val="-6"/>
          <w:sz w:val="22"/>
          <w:szCs w:val="22"/>
          <w:shd w:val="clear" w:color="auto" w:fill="F7F3EC"/>
          <w:lang w:eastAsia="en-US"/>
        </w:rPr>
        <w:t>.</w:t>
      </w:r>
    </w:p>
    <w:p w14:paraId="0EAC19EB" w14:textId="5BB2C6A7" w:rsidR="001F1C32" w:rsidRPr="00BC39E6" w:rsidRDefault="001F1C32" w:rsidP="001E1D49">
      <w:pPr>
        <w:pStyle w:val="ListParagraph"/>
        <w:shd w:val="clear" w:color="auto" w:fill="FFFFFF"/>
        <w:spacing w:after="60" w:line="264" w:lineRule="auto"/>
        <w:ind w:left="284"/>
        <w:rPr>
          <w:rFonts w:ascii="Arial" w:eastAsia="Times New Roman" w:hAnsi="Arial" w:cs="Arial"/>
          <w:b/>
          <w:color w:val="32177F"/>
          <w:sz w:val="24"/>
          <w:szCs w:val="24"/>
          <w:lang w:eastAsia="en-GB"/>
        </w:rPr>
      </w:pPr>
      <w:r w:rsidRPr="00BC39E6">
        <w:rPr>
          <w:rFonts w:ascii="Arial" w:eastAsia="Times New Roman" w:hAnsi="Arial" w:cs="Arial"/>
          <w:b/>
          <w:color w:val="32177F"/>
          <w:sz w:val="24"/>
          <w:szCs w:val="24"/>
          <w:lang w:eastAsia="en-GB"/>
        </w:rPr>
        <w:t>Public Forum (23 April)</w:t>
      </w:r>
    </w:p>
    <w:p w14:paraId="0144EDBA" w14:textId="77777777" w:rsidR="002951AC" w:rsidRDefault="003C7E67" w:rsidP="002951AC">
      <w:pPr>
        <w:shd w:val="clear" w:color="auto" w:fill="FFFFFF"/>
        <w:spacing w:after="60" w:line="264" w:lineRule="auto"/>
        <w:ind w:left="284"/>
        <w:rPr>
          <w:rFonts w:ascii="Arial" w:eastAsia="Times New Roman" w:hAnsi="Arial" w:cs="Arial"/>
          <w:color w:val="333333"/>
          <w:lang w:eastAsia="en-GB"/>
        </w:rPr>
      </w:pPr>
      <w:r w:rsidRPr="00C44658">
        <w:rPr>
          <w:rFonts w:ascii="Arial" w:eastAsia="Times New Roman" w:hAnsi="Arial" w:cs="Arial"/>
          <w:color w:val="333333"/>
          <w:lang w:eastAsia="en-GB"/>
        </w:rPr>
        <w:t xml:space="preserve">For the evening we are thrilled that the two international keynote speakers will be joined by Behrouz </w:t>
      </w:r>
      <w:proofErr w:type="spellStart"/>
      <w:r w:rsidRPr="00C44658">
        <w:rPr>
          <w:rFonts w:ascii="Arial" w:eastAsia="Times New Roman" w:hAnsi="Arial" w:cs="Arial"/>
          <w:color w:val="333333"/>
          <w:lang w:eastAsia="en-GB"/>
        </w:rPr>
        <w:t>Boochani</w:t>
      </w:r>
      <w:proofErr w:type="spellEnd"/>
      <w:r w:rsidRPr="00C44658">
        <w:rPr>
          <w:rFonts w:ascii="Arial" w:eastAsia="Times New Roman" w:hAnsi="Arial" w:cs="Arial"/>
          <w:color w:val="333333"/>
          <w:lang w:eastAsia="en-GB"/>
        </w:rPr>
        <w:t xml:space="preserve">, outspoken Kurdish-Iranian writer and advocate, detained on Manus Island since 2013, author of the widely acclaimed </w:t>
      </w:r>
      <w:r w:rsidRPr="003C4386">
        <w:rPr>
          <w:rFonts w:ascii="Arial" w:eastAsia="Times New Roman" w:hAnsi="Arial" w:cs="Arial"/>
          <w:i/>
          <w:color w:val="333333"/>
          <w:lang w:eastAsia="en-GB"/>
        </w:rPr>
        <w:t>No Friend but the Mountains</w:t>
      </w:r>
      <w:r w:rsidRPr="00C44658">
        <w:rPr>
          <w:rFonts w:ascii="Arial" w:eastAsia="Times New Roman" w:hAnsi="Arial" w:cs="Arial"/>
          <w:color w:val="333333"/>
          <w:lang w:eastAsia="en-GB"/>
        </w:rPr>
        <w:t>.</w:t>
      </w:r>
      <w:r w:rsidR="003C4386">
        <w:rPr>
          <w:rFonts w:ascii="Arial" w:eastAsia="Times New Roman" w:hAnsi="Arial" w:cs="Arial"/>
          <w:color w:val="333333"/>
          <w:lang w:eastAsia="en-GB"/>
        </w:rPr>
        <w:t xml:space="preserve"> </w:t>
      </w:r>
    </w:p>
    <w:p w14:paraId="50344AC5" w14:textId="4C60A1A1" w:rsidR="002951AC" w:rsidRPr="002951AC" w:rsidRDefault="002951AC" w:rsidP="00404009">
      <w:pPr>
        <w:shd w:val="clear" w:color="auto" w:fill="FFFFFF"/>
        <w:spacing w:after="180" w:line="264" w:lineRule="auto"/>
        <w:ind w:left="284"/>
        <w:rPr>
          <w:rFonts w:ascii="Arial" w:eastAsia="Times New Roman" w:hAnsi="Arial" w:cs="Arial"/>
          <w:i/>
          <w:color w:val="32177F"/>
          <w:lang w:eastAsia="en-GB"/>
        </w:rPr>
      </w:pPr>
      <w:r w:rsidRPr="002951AC">
        <w:rPr>
          <w:rFonts w:ascii="Arial" w:eastAsia="Times New Roman" w:hAnsi="Arial" w:cs="Arial"/>
          <w:i/>
          <w:color w:val="32177F"/>
          <w:lang w:eastAsia="en-GB"/>
        </w:rPr>
        <w:t>General Admission: $20 (concession: $15). Entry is by cash on the night.</w:t>
      </w:r>
    </w:p>
    <w:p w14:paraId="3BD86C52" w14:textId="77777777" w:rsidR="001F1C32" w:rsidRPr="001F1C32" w:rsidRDefault="003C7E67" w:rsidP="006668E0">
      <w:pPr>
        <w:shd w:val="clear" w:color="auto" w:fill="FFFFFF"/>
        <w:spacing w:after="60" w:line="264" w:lineRule="auto"/>
        <w:ind w:left="284"/>
        <w:rPr>
          <w:rFonts w:ascii="Arial" w:eastAsia="Times New Roman" w:hAnsi="Arial" w:cs="Arial"/>
          <w:b/>
          <w:color w:val="32177F"/>
          <w:sz w:val="24"/>
          <w:lang w:eastAsia="en-GB"/>
        </w:rPr>
      </w:pPr>
      <w:r w:rsidRPr="001F1C32">
        <w:rPr>
          <w:rFonts w:ascii="Arial" w:eastAsia="Times New Roman" w:hAnsi="Arial" w:cs="Arial"/>
          <w:b/>
          <w:color w:val="32177F"/>
          <w:sz w:val="24"/>
          <w:lang w:eastAsia="en-GB"/>
        </w:rPr>
        <w:t xml:space="preserve">Cultural Evening (Anzac Day eve, 24 April) </w:t>
      </w:r>
    </w:p>
    <w:p w14:paraId="64C891EC" w14:textId="14D250A1" w:rsidR="003C7E67" w:rsidRPr="00C44658" w:rsidRDefault="006668E0" w:rsidP="001E1D49">
      <w:pPr>
        <w:shd w:val="clear" w:color="auto" w:fill="FFFFFF"/>
        <w:spacing w:after="60" w:line="264" w:lineRule="auto"/>
        <w:ind w:left="284"/>
        <w:rPr>
          <w:rFonts w:ascii="Arial" w:eastAsia="Times New Roman" w:hAnsi="Arial" w:cs="Arial"/>
          <w:color w:val="333333"/>
          <w:lang w:eastAsia="en-GB"/>
        </w:rPr>
      </w:pPr>
      <w:r>
        <w:rPr>
          <w:rFonts w:ascii="Arial" w:eastAsia="Times New Roman" w:hAnsi="Arial" w:cs="Arial"/>
          <w:color w:val="333333"/>
          <w:lang w:eastAsia="en-GB"/>
        </w:rPr>
        <w:t xml:space="preserve">The event will </w:t>
      </w:r>
      <w:r w:rsidR="003C7E67" w:rsidRPr="00C44658">
        <w:rPr>
          <w:rFonts w:ascii="Arial" w:eastAsia="Times New Roman" w:hAnsi="Arial" w:cs="Arial"/>
          <w:color w:val="333333"/>
          <w:lang w:eastAsia="en-GB"/>
        </w:rPr>
        <w:t>feature a fascinating combination of poet</w:t>
      </w:r>
      <w:r w:rsidR="001E1D49">
        <w:rPr>
          <w:rFonts w:ascii="Arial" w:eastAsia="Times New Roman" w:hAnsi="Arial" w:cs="Arial"/>
          <w:color w:val="333333"/>
          <w:lang w:eastAsia="en-GB"/>
        </w:rPr>
        <w:t xml:space="preserve">ry, singing, music and performance </w:t>
      </w:r>
      <w:r>
        <w:rPr>
          <w:rFonts w:ascii="Arial" w:eastAsia="Times New Roman" w:hAnsi="Arial" w:cs="Arial"/>
          <w:color w:val="333333"/>
          <w:lang w:eastAsia="en-GB"/>
        </w:rPr>
        <w:t xml:space="preserve">around the themes canvassed at the conference. The event is open to the public. Bookings:  </w:t>
      </w:r>
    </w:p>
    <w:p w14:paraId="084EFABE" w14:textId="67CB9B16" w:rsidR="001E1D49" w:rsidRPr="002951AC" w:rsidRDefault="001E1D49" w:rsidP="00404009">
      <w:pPr>
        <w:shd w:val="clear" w:color="auto" w:fill="FFFFFF"/>
        <w:spacing w:after="180" w:line="264" w:lineRule="auto"/>
        <w:ind w:left="284"/>
        <w:rPr>
          <w:rFonts w:ascii="Arial" w:eastAsia="Times New Roman" w:hAnsi="Arial" w:cs="Arial"/>
          <w:i/>
          <w:color w:val="32177F"/>
          <w:lang w:eastAsia="en-GB"/>
        </w:rPr>
      </w:pPr>
      <w:r w:rsidRPr="002951AC">
        <w:rPr>
          <w:rFonts w:ascii="Arial" w:eastAsia="Times New Roman" w:hAnsi="Arial" w:cs="Arial"/>
          <w:i/>
          <w:color w:val="32177F"/>
          <w:lang w:eastAsia="en-GB"/>
        </w:rPr>
        <w:t>General Admission: $</w:t>
      </w:r>
      <w:r>
        <w:rPr>
          <w:rFonts w:ascii="Arial" w:eastAsia="Times New Roman" w:hAnsi="Arial" w:cs="Arial"/>
          <w:i/>
          <w:color w:val="32177F"/>
          <w:lang w:eastAsia="en-GB"/>
        </w:rPr>
        <w:t>1</w:t>
      </w:r>
      <w:r w:rsidRPr="002951AC">
        <w:rPr>
          <w:rFonts w:ascii="Arial" w:eastAsia="Times New Roman" w:hAnsi="Arial" w:cs="Arial"/>
          <w:i/>
          <w:color w:val="32177F"/>
          <w:lang w:eastAsia="en-GB"/>
        </w:rPr>
        <w:t>0. Entry is by cash on the night.</w:t>
      </w:r>
    </w:p>
    <w:p w14:paraId="0C98F08E" w14:textId="76C3325A" w:rsidR="003C7E67" w:rsidRPr="006668E0" w:rsidRDefault="003C7E67" w:rsidP="00404009">
      <w:pPr>
        <w:shd w:val="clear" w:color="auto" w:fill="FFFFFF"/>
        <w:spacing w:after="40" w:line="264" w:lineRule="auto"/>
        <w:ind w:left="284"/>
        <w:rPr>
          <w:rFonts w:ascii="Arial" w:eastAsia="Times New Roman" w:hAnsi="Arial" w:cs="Arial"/>
          <w:b/>
          <w:color w:val="32177F"/>
          <w:sz w:val="24"/>
          <w:szCs w:val="24"/>
          <w:lang w:eastAsia="en-GB"/>
        </w:rPr>
      </w:pPr>
      <w:r w:rsidRPr="006668E0">
        <w:rPr>
          <w:rFonts w:ascii="Arial" w:eastAsia="Times New Roman" w:hAnsi="Arial" w:cs="Arial"/>
          <w:b/>
          <w:color w:val="32177F"/>
          <w:sz w:val="24"/>
          <w:szCs w:val="24"/>
          <w:lang w:eastAsia="en-GB"/>
        </w:rPr>
        <w:t>Art Exhibition</w:t>
      </w:r>
    </w:p>
    <w:p w14:paraId="5D4FE91B" w14:textId="4B22BCF8" w:rsidR="003C7E67" w:rsidRPr="00C44658" w:rsidRDefault="003C7E67" w:rsidP="00C01DF3">
      <w:pPr>
        <w:shd w:val="clear" w:color="auto" w:fill="FFFFFF"/>
        <w:spacing w:after="240" w:line="264" w:lineRule="auto"/>
        <w:ind w:left="284"/>
        <w:rPr>
          <w:rFonts w:ascii="Arial" w:eastAsia="Times New Roman" w:hAnsi="Arial" w:cs="Arial"/>
          <w:color w:val="333333"/>
          <w:lang w:eastAsia="en-GB"/>
        </w:rPr>
      </w:pPr>
      <w:r w:rsidRPr="00C44658">
        <w:rPr>
          <w:rFonts w:ascii="Arial" w:eastAsia="Times New Roman" w:hAnsi="Arial" w:cs="Arial"/>
          <w:color w:val="333333"/>
          <w:lang w:eastAsia="en-GB"/>
        </w:rPr>
        <w:t xml:space="preserve">Leading peace artist, </w:t>
      </w:r>
      <w:r w:rsidRPr="00C01DF3">
        <w:rPr>
          <w:rFonts w:asciiTheme="majorHAnsi" w:eastAsia="Times New Roman" w:hAnsiTheme="majorHAnsi" w:cstheme="majorHAnsi"/>
          <w:b/>
          <w:i/>
          <w:color w:val="32177F"/>
          <w:sz w:val="26"/>
          <w:szCs w:val="24"/>
          <w:lang w:eastAsia="en-GB"/>
        </w:rPr>
        <w:t>William Kelly</w:t>
      </w:r>
      <w:r w:rsidRPr="00C44658">
        <w:rPr>
          <w:rFonts w:ascii="Arial" w:eastAsia="Times New Roman" w:hAnsi="Arial" w:cs="Arial"/>
          <w:color w:val="333333"/>
          <w:lang w:eastAsia="en-GB"/>
        </w:rPr>
        <w:t>, who has an international reputation, has kindly agreed to exhibit his work (some of it in collaboration with others, including Indigenous artists) as part of the Earth@Peace project. The exhibition titled Just Art will be hosted at CTM</w:t>
      </w:r>
      <w:r w:rsidR="00632E1B">
        <w:rPr>
          <w:rFonts w:ascii="Arial" w:eastAsia="Times New Roman" w:hAnsi="Arial" w:cs="Arial"/>
          <w:color w:val="333333"/>
          <w:lang w:eastAsia="en-GB"/>
        </w:rPr>
        <w:t xml:space="preserve">. It </w:t>
      </w:r>
      <w:r w:rsidRPr="00C44658">
        <w:rPr>
          <w:rFonts w:ascii="Arial" w:eastAsia="Times New Roman" w:hAnsi="Arial" w:cs="Arial"/>
          <w:color w:val="333333"/>
          <w:lang w:eastAsia="en-GB"/>
        </w:rPr>
        <w:t xml:space="preserve">will </w:t>
      </w:r>
      <w:r w:rsidR="00632E1B">
        <w:rPr>
          <w:rFonts w:ascii="Arial" w:eastAsia="Times New Roman" w:hAnsi="Arial" w:cs="Arial"/>
          <w:color w:val="333333"/>
          <w:lang w:eastAsia="en-GB"/>
        </w:rPr>
        <w:t xml:space="preserve">be launched on 23 </w:t>
      </w:r>
      <w:r w:rsidRPr="00C44658">
        <w:rPr>
          <w:rFonts w:ascii="Arial" w:eastAsia="Times New Roman" w:hAnsi="Arial" w:cs="Arial"/>
          <w:color w:val="333333"/>
          <w:lang w:eastAsia="en-GB"/>
        </w:rPr>
        <w:t xml:space="preserve">April </w:t>
      </w:r>
      <w:r w:rsidR="00632E1B">
        <w:rPr>
          <w:rFonts w:ascii="Arial" w:eastAsia="Times New Roman" w:hAnsi="Arial" w:cs="Arial"/>
          <w:color w:val="333333"/>
          <w:lang w:eastAsia="en-GB"/>
        </w:rPr>
        <w:t xml:space="preserve">and run </w:t>
      </w:r>
      <w:r w:rsidRPr="00C44658">
        <w:rPr>
          <w:rFonts w:ascii="Arial" w:eastAsia="Times New Roman" w:hAnsi="Arial" w:cs="Arial"/>
          <w:color w:val="333333"/>
          <w:lang w:eastAsia="en-GB"/>
        </w:rPr>
        <w:t xml:space="preserve">to 7 June. This </w:t>
      </w:r>
      <w:r w:rsidR="00632E1B">
        <w:rPr>
          <w:rFonts w:ascii="Arial" w:eastAsia="Times New Roman" w:hAnsi="Arial" w:cs="Arial"/>
          <w:color w:val="333333"/>
          <w:lang w:eastAsia="en-GB"/>
        </w:rPr>
        <w:t xml:space="preserve">is </w:t>
      </w:r>
      <w:r w:rsidRPr="00C44658">
        <w:rPr>
          <w:rFonts w:ascii="Arial" w:eastAsia="Times New Roman" w:hAnsi="Arial" w:cs="Arial"/>
          <w:color w:val="333333"/>
          <w:lang w:eastAsia="en-GB"/>
        </w:rPr>
        <w:t xml:space="preserve">another important </w:t>
      </w:r>
      <w:r w:rsidR="00632E1B">
        <w:rPr>
          <w:rFonts w:ascii="Arial" w:eastAsia="Times New Roman" w:hAnsi="Arial" w:cs="Arial"/>
          <w:color w:val="333333"/>
          <w:lang w:eastAsia="en-GB"/>
        </w:rPr>
        <w:t>element</w:t>
      </w:r>
      <w:r w:rsidRPr="00C44658">
        <w:rPr>
          <w:rFonts w:ascii="Arial" w:eastAsia="Times New Roman" w:hAnsi="Arial" w:cs="Arial"/>
          <w:color w:val="333333"/>
          <w:lang w:eastAsia="en-GB"/>
        </w:rPr>
        <w:t xml:space="preserve"> of the project, combining the visual arts with the spoken and written word, to communicate new ways of understanding and engaging with the journey to a Just and Ecologically Sustainable Peace.</w:t>
      </w:r>
    </w:p>
    <w:p w14:paraId="22C70CF6" w14:textId="77777777" w:rsidR="00C01DF3" w:rsidRDefault="00C01DF3" w:rsidP="00F668C2">
      <w:pPr>
        <w:shd w:val="clear" w:color="auto" w:fill="FFFFFF"/>
        <w:spacing w:after="240" w:line="264" w:lineRule="auto"/>
        <w:ind w:left="284"/>
        <w:rPr>
          <w:rFonts w:ascii="Arial" w:eastAsia="Times New Roman" w:hAnsi="Arial" w:cs="Arial"/>
          <w:b/>
          <w:bCs/>
          <w:color w:val="32177F"/>
          <w:sz w:val="24"/>
          <w:szCs w:val="24"/>
          <w:lang w:eastAsia="en-GB"/>
        </w:rPr>
        <w:sectPr w:rsidR="00C01DF3" w:rsidSect="00C01DF3">
          <w:type w:val="continuous"/>
          <w:pgSz w:w="11906" w:h="16838"/>
          <w:pgMar w:top="397" w:right="991" w:bottom="244" w:left="510" w:header="709" w:footer="709" w:gutter="0"/>
          <w:pgBorders w:offsetFrom="page">
            <w:top w:val="thinThickLargeGap" w:sz="24" w:space="24" w:color="002060"/>
            <w:left w:val="thinThickLargeGap" w:sz="24" w:space="24" w:color="002060"/>
            <w:bottom w:val="thickThinLargeGap" w:sz="24" w:space="24" w:color="002060"/>
            <w:right w:val="thickThinLargeGap" w:sz="24" w:space="24" w:color="002060"/>
          </w:pgBorders>
          <w:cols w:space="708"/>
          <w:docGrid w:linePitch="360"/>
        </w:sectPr>
      </w:pPr>
    </w:p>
    <w:p w14:paraId="6ECC1F9D" w14:textId="1C61CB4A" w:rsidR="00C01DF3" w:rsidRDefault="00F668C2" w:rsidP="006349C4">
      <w:pPr>
        <w:shd w:val="clear" w:color="auto" w:fill="FFFFFF"/>
        <w:spacing w:after="120" w:line="288" w:lineRule="auto"/>
        <w:ind w:left="284" w:right="-142"/>
        <w:rPr>
          <w:rFonts w:ascii="Arial" w:eastAsia="Times New Roman" w:hAnsi="Arial" w:cs="Arial"/>
          <w:b/>
          <w:bCs/>
          <w:color w:val="32177F"/>
          <w:sz w:val="24"/>
          <w:szCs w:val="24"/>
          <w:lang w:eastAsia="en-GB"/>
        </w:rPr>
      </w:pPr>
      <w:r w:rsidRPr="00C01DF3">
        <w:rPr>
          <w:rFonts w:ascii="Arial" w:eastAsia="Times New Roman" w:hAnsi="Arial" w:cs="Arial"/>
          <w:b/>
          <w:bCs/>
          <w:color w:val="32177F"/>
          <w:sz w:val="24"/>
          <w:szCs w:val="24"/>
          <w:lang w:eastAsia="en-GB"/>
        </w:rPr>
        <w:t xml:space="preserve">Feature </w:t>
      </w:r>
      <w:r w:rsidR="00C01DF3">
        <w:rPr>
          <w:rFonts w:ascii="Arial" w:eastAsia="Times New Roman" w:hAnsi="Arial" w:cs="Arial"/>
          <w:b/>
          <w:bCs/>
          <w:color w:val="32177F"/>
          <w:sz w:val="24"/>
          <w:szCs w:val="24"/>
          <w:lang w:eastAsia="en-GB"/>
        </w:rPr>
        <w:t>F</w:t>
      </w:r>
      <w:r w:rsidRPr="00C01DF3">
        <w:rPr>
          <w:rFonts w:ascii="Arial" w:eastAsia="Times New Roman" w:hAnsi="Arial" w:cs="Arial"/>
          <w:b/>
          <w:bCs/>
          <w:color w:val="32177F"/>
          <w:sz w:val="24"/>
          <w:szCs w:val="24"/>
          <w:lang w:eastAsia="en-GB"/>
        </w:rPr>
        <w:t>ilm</w:t>
      </w:r>
    </w:p>
    <w:p w14:paraId="480B3E2F" w14:textId="77777777" w:rsidR="00C01DF3" w:rsidRDefault="00974F88" w:rsidP="006349C4">
      <w:pPr>
        <w:shd w:val="clear" w:color="auto" w:fill="FFFFFF"/>
        <w:spacing w:after="120" w:line="288" w:lineRule="auto"/>
        <w:ind w:left="284" w:right="-142"/>
        <w:rPr>
          <w:rFonts w:ascii="Arial" w:eastAsia="Times New Roman" w:hAnsi="Arial" w:cs="Arial"/>
          <w:b/>
          <w:bCs/>
          <w:i/>
          <w:iCs/>
          <w:color w:val="32177F"/>
          <w:sz w:val="24"/>
          <w:szCs w:val="24"/>
          <w:lang w:eastAsia="en-GB"/>
        </w:rPr>
      </w:pPr>
      <w:r w:rsidRPr="00C01DF3">
        <w:rPr>
          <w:rFonts w:ascii="Arial" w:eastAsia="Times New Roman" w:hAnsi="Arial" w:cs="Arial"/>
          <w:b/>
          <w:bCs/>
          <w:i/>
          <w:iCs/>
          <w:color w:val="32177F"/>
          <w:sz w:val="24"/>
          <w:szCs w:val="24"/>
          <w:lang w:eastAsia="en-GB"/>
        </w:rPr>
        <w:t>William Kelly's Big Picture</w:t>
      </w:r>
      <w:r w:rsidR="002F3144" w:rsidRPr="00C01DF3">
        <w:rPr>
          <w:rFonts w:ascii="Arial" w:eastAsia="Times New Roman" w:hAnsi="Arial" w:cs="Arial"/>
          <w:b/>
          <w:bCs/>
          <w:i/>
          <w:iCs/>
          <w:color w:val="32177F"/>
          <w:sz w:val="24"/>
          <w:szCs w:val="24"/>
          <w:lang w:eastAsia="en-GB"/>
        </w:rPr>
        <w:t xml:space="preserve"> </w:t>
      </w:r>
    </w:p>
    <w:p w14:paraId="17186AF5" w14:textId="0D96649A" w:rsidR="00FF688D" w:rsidRDefault="002F3144" w:rsidP="006349C4">
      <w:pPr>
        <w:shd w:val="clear" w:color="auto" w:fill="FFFFFF"/>
        <w:spacing w:after="240" w:line="288" w:lineRule="auto"/>
        <w:ind w:left="284" w:right="-142"/>
        <w:rPr>
          <w:rFonts w:ascii="Arial" w:eastAsia="Times New Roman" w:hAnsi="Arial" w:cs="Arial"/>
          <w:b/>
          <w:bCs/>
          <w:i/>
          <w:iCs/>
          <w:color w:val="32177F"/>
          <w:sz w:val="24"/>
          <w:szCs w:val="24"/>
          <w:lang w:eastAsia="en-GB"/>
        </w:rPr>
      </w:pPr>
      <w:r w:rsidRPr="00C01DF3">
        <w:rPr>
          <w:rFonts w:ascii="Arial" w:eastAsia="Times New Roman" w:hAnsi="Arial" w:cs="Arial"/>
          <w:b/>
          <w:bCs/>
          <w:i/>
          <w:iCs/>
          <w:color w:val="32177F"/>
          <w:sz w:val="24"/>
          <w:szCs w:val="24"/>
          <w:lang w:eastAsia="en-GB"/>
        </w:rPr>
        <w:t xml:space="preserve">to be released </w:t>
      </w:r>
      <w:r w:rsidR="00F668C2" w:rsidRPr="00C01DF3">
        <w:rPr>
          <w:rFonts w:ascii="Arial" w:eastAsia="Times New Roman" w:hAnsi="Arial" w:cs="Arial"/>
          <w:b/>
          <w:bCs/>
          <w:i/>
          <w:iCs/>
          <w:color w:val="32177F"/>
          <w:sz w:val="24"/>
          <w:szCs w:val="24"/>
          <w:lang w:eastAsia="en-GB"/>
        </w:rPr>
        <w:t>mid-year</w:t>
      </w:r>
    </w:p>
    <w:p w14:paraId="017CC2BC" w14:textId="7DDF9188" w:rsidR="00C01DF3" w:rsidRPr="00C01DF3" w:rsidRDefault="00C01DF3" w:rsidP="0037661B">
      <w:pPr>
        <w:shd w:val="clear" w:color="auto" w:fill="FFFFFF"/>
        <w:spacing w:after="120" w:line="288" w:lineRule="auto"/>
        <w:ind w:left="284"/>
        <w:rPr>
          <w:rFonts w:ascii="Arial" w:eastAsia="Times New Roman" w:hAnsi="Arial" w:cs="Arial"/>
          <w:lang w:eastAsia="en-GB"/>
        </w:rPr>
      </w:pPr>
      <w:r w:rsidRPr="00C01DF3">
        <w:rPr>
          <w:rFonts w:ascii="Arial" w:eastAsia="Times New Roman" w:hAnsi="Arial" w:cs="Arial"/>
          <w:lang w:eastAsia="en-GB"/>
        </w:rPr>
        <w:t>Special Showing for Earth@Peace with William Kelly in attendance</w:t>
      </w:r>
    </w:p>
    <w:p w14:paraId="04DF16C8" w14:textId="2708DCAA" w:rsidR="00C01DF3" w:rsidRPr="0037661B" w:rsidRDefault="00C01DF3" w:rsidP="00404009">
      <w:pPr>
        <w:shd w:val="clear" w:color="auto" w:fill="FFFFFF"/>
        <w:spacing w:after="60" w:line="288" w:lineRule="auto"/>
        <w:ind w:left="284"/>
        <w:rPr>
          <w:rFonts w:ascii="Arial" w:eastAsia="Times New Roman" w:hAnsi="Arial" w:cs="Arial"/>
          <w:i/>
          <w:color w:val="32177F"/>
          <w:lang w:eastAsia="en-GB"/>
        </w:rPr>
      </w:pPr>
      <w:bookmarkStart w:id="1" w:name="_Hlk535409267"/>
      <w:r w:rsidRPr="0037661B">
        <w:rPr>
          <w:rFonts w:ascii="Arial" w:eastAsia="Times New Roman" w:hAnsi="Arial" w:cs="Arial"/>
          <w:i/>
          <w:color w:val="32177F"/>
          <w:lang w:eastAsia="en-GB"/>
        </w:rPr>
        <w:t>Details TBC</w:t>
      </w:r>
    </w:p>
    <w:p w14:paraId="5CA4347F" w14:textId="2E51E705" w:rsidR="00974F88" w:rsidRPr="00974F88" w:rsidRDefault="00974F88" w:rsidP="00A3773A">
      <w:pPr>
        <w:shd w:val="clear" w:color="auto" w:fill="FFFFFF"/>
        <w:spacing w:after="120" w:line="264" w:lineRule="auto"/>
        <w:ind w:left="-142" w:right="255"/>
        <w:jc w:val="right"/>
        <w:rPr>
          <w:rFonts w:ascii="Arial" w:eastAsia="Times New Roman" w:hAnsi="Arial" w:cs="Arial"/>
          <w:color w:val="333333"/>
          <w:sz w:val="23"/>
          <w:szCs w:val="23"/>
          <w:lang w:eastAsia="en-GB"/>
        </w:rPr>
      </w:pPr>
      <w:bookmarkStart w:id="2" w:name="_GoBack"/>
      <w:bookmarkEnd w:id="1"/>
      <w:r w:rsidRPr="00974F88">
        <w:rPr>
          <w:rFonts w:ascii="Arial" w:eastAsia="Times New Roman" w:hAnsi="Arial" w:cs="Arial"/>
          <w:noProof/>
          <w:color w:val="333333"/>
          <w:sz w:val="23"/>
          <w:szCs w:val="23"/>
          <w:lang w:eastAsia="en-GB"/>
        </w:rPr>
        <w:drawing>
          <wp:inline distT="0" distB="0" distL="0" distR="0" wp14:anchorId="088CE546" wp14:editId="3970B991">
            <wp:extent cx="4112019" cy="1708030"/>
            <wp:effectExtent l="0" t="0" r="3175" b="6985"/>
            <wp:docPr id="4" name="Picture 4" descr="https://ssg-prod.s3.amazonaws.com/projects/8dee1bb3-2679-4930-9d94-046c9c76727c/Kelly%27s%20Big%20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g-prod.s3.amazonaws.com/projects/8dee1bb3-2679-4930-9d94-046c9c76727c/Kelly%27s%20Big%20Pictur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233" r="3834"/>
                    <a:stretch/>
                  </pic:blipFill>
                  <pic:spPr bwMode="auto">
                    <a:xfrm>
                      <a:off x="0" y="0"/>
                      <a:ext cx="4310471" cy="1790462"/>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13250D6C" w14:textId="77777777" w:rsidR="00C01DF3" w:rsidRDefault="00C01DF3" w:rsidP="007F45A5">
      <w:pPr>
        <w:numPr>
          <w:ilvl w:val="0"/>
          <w:numId w:val="8"/>
        </w:numPr>
        <w:shd w:val="clear" w:color="auto" w:fill="FFFFFF"/>
        <w:spacing w:after="120" w:line="264" w:lineRule="auto"/>
        <w:ind w:left="284" w:firstLine="0"/>
        <w:rPr>
          <w:rFonts w:ascii="Arial" w:eastAsia="Times New Roman" w:hAnsi="Arial" w:cs="Arial"/>
          <w:b/>
          <w:bCs/>
          <w:color w:val="1F4E79" w:themeColor="accent5" w:themeShade="80"/>
          <w:sz w:val="23"/>
          <w:szCs w:val="23"/>
          <w:lang w:eastAsia="en-GB"/>
        </w:rPr>
        <w:sectPr w:rsidR="00C01DF3" w:rsidSect="006349C4">
          <w:type w:val="continuous"/>
          <w:pgSz w:w="11906" w:h="16838"/>
          <w:pgMar w:top="397" w:right="1274" w:bottom="244" w:left="510" w:header="709" w:footer="709" w:gutter="0"/>
          <w:pgBorders w:offsetFrom="page">
            <w:top w:val="thinThickLargeGap" w:sz="24" w:space="24" w:color="002060"/>
            <w:left w:val="thinThickLargeGap" w:sz="24" w:space="24" w:color="002060"/>
            <w:bottom w:val="thickThinLargeGap" w:sz="24" w:space="24" w:color="002060"/>
            <w:right w:val="thickThinLargeGap" w:sz="24" w:space="24" w:color="002060"/>
          </w:pgBorders>
          <w:cols w:num="2" w:space="228" w:equalWidth="0">
            <w:col w:w="3402" w:space="227"/>
            <w:col w:w="6776"/>
          </w:cols>
          <w:docGrid w:linePitch="360"/>
        </w:sectPr>
      </w:pPr>
    </w:p>
    <w:p w14:paraId="40EDF188" w14:textId="77777777" w:rsidR="0037661B" w:rsidRPr="00404009" w:rsidRDefault="0037661B" w:rsidP="006349C4">
      <w:pPr>
        <w:shd w:val="clear" w:color="auto" w:fill="FFFFFF"/>
        <w:spacing w:after="0" w:line="264" w:lineRule="auto"/>
        <w:ind w:left="284"/>
        <w:rPr>
          <w:rFonts w:ascii="Arial" w:eastAsia="Times New Roman" w:hAnsi="Arial" w:cs="Arial"/>
          <w:b/>
          <w:color w:val="32177F"/>
          <w:sz w:val="16"/>
          <w:szCs w:val="16"/>
          <w:lang w:eastAsia="en-GB"/>
        </w:rPr>
      </w:pPr>
    </w:p>
    <w:p w14:paraId="4DEF0895" w14:textId="0133F295" w:rsidR="0037661B" w:rsidRPr="0037661B" w:rsidRDefault="0037661B" w:rsidP="0037661B">
      <w:pPr>
        <w:shd w:val="clear" w:color="auto" w:fill="FFFFFF"/>
        <w:spacing w:after="120" w:line="264" w:lineRule="auto"/>
        <w:ind w:left="284"/>
        <w:rPr>
          <w:rFonts w:ascii="Arial" w:eastAsia="Times New Roman" w:hAnsi="Arial" w:cs="Arial"/>
          <w:b/>
          <w:color w:val="32177F"/>
          <w:sz w:val="24"/>
          <w:szCs w:val="24"/>
          <w:lang w:eastAsia="en-GB"/>
        </w:rPr>
      </w:pPr>
      <w:r w:rsidRPr="0037661B">
        <w:rPr>
          <w:rFonts w:ascii="Arial" w:eastAsia="Times New Roman" w:hAnsi="Arial" w:cs="Arial"/>
          <w:b/>
          <w:color w:val="32177F"/>
          <w:sz w:val="24"/>
          <w:szCs w:val="24"/>
          <w:lang w:eastAsia="en-GB"/>
        </w:rPr>
        <w:t>Other events</w:t>
      </w:r>
    </w:p>
    <w:p w14:paraId="2C44019E" w14:textId="12E7492D" w:rsidR="00974F88" w:rsidRPr="00C01DF3" w:rsidRDefault="00974F88" w:rsidP="0037661B">
      <w:pPr>
        <w:numPr>
          <w:ilvl w:val="0"/>
          <w:numId w:val="8"/>
        </w:numPr>
        <w:shd w:val="clear" w:color="auto" w:fill="FFFFFF"/>
        <w:spacing w:after="120" w:line="264" w:lineRule="auto"/>
        <w:ind w:left="709" w:hanging="283"/>
        <w:rPr>
          <w:rFonts w:ascii="Arial" w:eastAsia="Times New Roman" w:hAnsi="Arial" w:cs="Arial"/>
          <w:color w:val="32177F"/>
          <w:lang w:eastAsia="en-GB"/>
        </w:rPr>
      </w:pPr>
      <w:r w:rsidRPr="00C01DF3">
        <w:rPr>
          <w:rFonts w:ascii="Arial" w:eastAsia="Times New Roman" w:hAnsi="Arial" w:cs="Arial"/>
          <w:b/>
          <w:bCs/>
          <w:color w:val="32177F"/>
          <w:lang w:eastAsia="en-GB"/>
        </w:rPr>
        <w:t>A book with a leading international publishe</w:t>
      </w:r>
      <w:r w:rsidRPr="00C01DF3">
        <w:rPr>
          <w:rFonts w:ascii="Arial" w:eastAsia="Times New Roman" w:hAnsi="Arial" w:cs="Arial"/>
          <w:color w:val="32177F"/>
          <w:lang w:eastAsia="en-GB"/>
        </w:rPr>
        <w:t xml:space="preserve">r aimed at the academic and policy-making communities </w:t>
      </w:r>
    </w:p>
    <w:p w14:paraId="47FED1E1" w14:textId="77777777" w:rsidR="00974F88" w:rsidRPr="00C01DF3" w:rsidRDefault="00974F88" w:rsidP="0037661B">
      <w:pPr>
        <w:numPr>
          <w:ilvl w:val="0"/>
          <w:numId w:val="8"/>
        </w:numPr>
        <w:shd w:val="clear" w:color="auto" w:fill="FFFFFF"/>
        <w:spacing w:after="120" w:line="264" w:lineRule="auto"/>
        <w:ind w:left="709" w:hanging="283"/>
        <w:rPr>
          <w:rFonts w:ascii="Arial" w:eastAsia="Times New Roman" w:hAnsi="Arial" w:cs="Arial"/>
          <w:color w:val="32177F"/>
          <w:lang w:eastAsia="en-GB"/>
        </w:rPr>
      </w:pPr>
      <w:r w:rsidRPr="00C01DF3">
        <w:rPr>
          <w:rFonts w:ascii="Arial" w:eastAsia="Times New Roman" w:hAnsi="Arial" w:cs="Arial"/>
          <w:b/>
          <w:bCs/>
          <w:color w:val="32177F"/>
          <w:lang w:eastAsia="en-GB"/>
        </w:rPr>
        <w:t>An attractive publication</w:t>
      </w:r>
      <w:r w:rsidRPr="00C01DF3">
        <w:rPr>
          <w:rFonts w:ascii="Arial" w:eastAsia="Times New Roman" w:hAnsi="Arial" w:cs="Arial"/>
          <w:color w:val="32177F"/>
          <w:lang w:eastAsia="en-GB"/>
        </w:rPr>
        <w:t> accessible to a wider public, featuring art, poetry and short essays based on the themes of the conference.</w:t>
      </w:r>
    </w:p>
    <w:p w14:paraId="15C68985" w14:textId="77777777" w:rsidR="00974F88" w:rsidRPr="00C01DF3" w:rsidRDefault="00974F88" w:rsidP="0037661B">
      <w:pPr>
        <w:numPr>
          <w:ilvl w:val="0"/>
          <w:numId w:val="8"/>
        </w:numPr>
        <w:shd w:val="clear" w:color="auto" w:fill="FFFFFF"/>
        <w:spacing w:after="120" w:line="264" w:lineRule="auto"/>
        <w:ind w:left="709" w:hanging="283"/>
        <w:rPr>
          <w:rFonts w:ascii="Arial" w:eastAsia="Times New Roman" w:hAnsi="Arial" w:cs="Arial"/>
          <w:color w:val="32177F"/>
          <w:lang w:eastAsia="en-GB"/>
        </w:rPr>
      </w:pPr>
      <w:r w:rsidRPr="00C01DF3">
        <w:rPr>
          <w:rFonts w:ascii="Arial" w:eastAsia="Times New Roman" w:hAnsi="Arial" w:cs="Arial"/>
          <w:b/>
          <w:bCs/>
          <w:color w:val="32177F"/>
          <w:lang w:eastAsia="en-GB"/>
        </w:rPr>
        <w:t>A book launch</w:t>
      </w:r>
      <w:r w:rsidRPr="00C01DF3">
        <w:rPr>
          <w:rFonts w:ascii="Arial" w:eastAsia="Times New Roman" w:hAnsi="Arial" w:cs="Arial"/>
          <w:color w:val="32177F"/>
          <w:lang w:eastAsia="en-GB"/>
        </w:rPr>
        <w:t> for both publications</w:t>
      </w:r>
    </w:p>
    <w:p w14:paraId="65FD178F" w14:textId="77777777" w:rsidR="002F3144" w:rsidRPr="00C01DF3" w:rsidRDefault="00974F88" w:rsidP="006349C4">
      <w:pPr>
        <w:numPr>
          <w:ilvl w:val="0"/>
          <w:numId w:val="8"/>
        </w:numPr>
        <w:shd w:val="clear" w:color="auto" w:fill="FFFFFF"/>
        <w:spacing w:after="120" w:line="264" w:lineRule="auto"/>
        <w:ind w:left="709" w:hanging="284"/>
        <w:rPr>
          <w:rFonts w:ascii="Arial" w:eastAsia="Times New Roman" w:hAnsi="Arial" w:cs="Arial"/>
          <w:color w:val="32177F"/>
          <w:lang w:eastAsia="en-GB"/>
        </w:rPr>
      </w:pPr>
      <w:r w:rsidRPr="00C01DF3">
        <w:rPr>
          <w:rFonts w:ascii="Arial" w:eastAsia="Times New Roman" w:hAnsi="Arial" w:cs="Arial"/>
          <w:b/>
          <w:bCs/>
          <w:color w:val="32177F"/>
          <w:lang w:eastAsia="en-GB"/>
        </w:rPr>
        <w:t>An intensive one-day workshop</w:t>
      </w:r>
      <w:r w:rsidRPr="00C01DF3">
        <w:rPr>
          <w:rFonts w:ascii="Arial" w:eastAsia="Times New Roman" w:hAnsi="Arial" w:cs="Arial"/>
          <w:color w:val="32177F"/>
          <w:lang w:eastAsia="en-GB"/>
        </w:rPr>
        <w:t> for teachers and educators presenting a model teaching and learning program around the notion of ‘just and ecologically sustainable peace’</w:t>
      </w:r>
      <w:r w:rsidR="002F3144" w:rsidRPr="00C01DF3">
        <w:rPr>
          <w:rFonts w:ascii="Arial" w:eastAsia="Times New Roman" w:hAnsi="Arial" w:cs="Arial"/>
          <w:color w:val="32177F"/>
          <w:lang w:eastAsia="en-GB"/>
        </w:rPr>
        <w:t xml:space="preserve">. </w:t>
      </w:r>
      <w:r w:rsidRPr="00C01DF3">
        <w:rPr>
          <w:rFonts w:ascii="Arial" w:eastAsia="Times New Roman" w:hAnsi="Arial" w:cs="Arial"/>
          <w:color w:val="32177F"/>
          <w:lang w:eastAsia="en-GB"/>
        </w:rPr>
        <w:t xml:space="preserve"> </w:t>
      </w:r>
    </w:p>
    <w:p w14:paraId="074A70D5" w14:textId="5B9B74E3" w:rsidR="00836CC3" w:rsidRPr="008C41A8" w:rsidRDefault="0037661B" w:rsidP="00404009">
      <w:pPr>
        <w:shd w:val="clear" w:color="auto" w:fill="FFFFFF"/>
        <w:spacing w:after="120" w:line="288" w:lineRule="auto"/>
        <w:ind w:firstLine="284"/>
        <w:rPr>
          <w:rFonts w:asciiTheme="majorHAnsi" w:hAnsiTheme="majorHAnsi" w:cstheme="majorHAnsi"/>
          <w:b/>
          <w:sz w:val="24"/>
          <w:szCs w:val="24"/>
        </w:rPr>
      </w:pPr>
      <w:r w:rsidRPr="0037661B">
        <w:rPr>
          <w:rFonts w:ascii="Arial" w:eastAsia="Times New Roman" w:hAnsi="Arial" w:cs="Arial"/>
          <w:i/>
          <w:color w:val="32177F"/>
          <w:lang w:eastAsia="en-GB"/>
        </w:rPr>
        <w:t>Details TBC</w:t>
      </w:r>
      <w:r>
        <w:rPr>
          <w:rFonts w:ascii="Arial" w:hAnsi="Arial" w:cs="Arial"/>
          <w:b/>
          <w:color w:val="002060"/>
        </w:rPr>
        <w:t xml:space="preserve"> </w:t>
      </w:r>
    </w:p>
    <w:sectPr w:rsidR="00836CC3" w:rsidRPr="008C41A8" w:rsidSect="00C01DF3">
      <w:type w:val="continuous"/>
      <w:pgSz w:w="11906" w:h="16838"/>
      <w:pgMar w:top="397" w:right="991" w:bottom="244" w:left="510" w:header="709" w:footer="709" w:gutter="0"/>
      <w:pgBorders w:offsetFrom="page">
        <w:top w:val="thinThickLargeGap" w:sz="24" w:space="24" w:color="002060"/>
        <w:left w:val="thinThickLargeGap" w:sz="24" w:space="24" w:color="002060"/>
        <w:bottom w:val="thickThinLargeGap" w:sz="24" w:space="24" w:color="002060"/>
        <w:right w:val="thickThinLarge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2831C" w14:textId="77777777" w:rsidR="00CC4DA6" w:rsidRDefault="00CC4DA6" w:rsidP="00FF688D">
      <w:pPr>
        <w:spacing w:after="0" w:line="240" w:lineRule="auto"/>
      </w:pPr>
      <w:r>
        <w:separator/>
      </w:r>
    </w:p>
  </w:endnote>
  <w:endnote w:type="continuationSeparator" w:id="0">
    <w:p w14:paraId="1779D3C3" w14:textId="77777777" w:rsidR="00CC4DA6" w:rsidRDefault="00CC4DA6" w:rsidP="00FF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ubai Medium">
    <w:charset w:val="B2"/>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AA5C6" w14:textId="77777777" w:rsidR="00CC4DA6" w:rsidRDefault="00CC4DA6" w:rsidP="00FF688D">
      <w:pPr>
        <w:spacing w:after="0" w:line="240" w:lineRule="auto"/>
      </w:pPr>
      <w:r>
        <w:separator/>
      </w:r>
    </w:p>
  </w:footnote>
  <w:footnote w:type="continuationSeparator" w:id="0">
    <w:p w14:paraId="215513F7" w14:textId="77777777" w:rsidR="00CC4DA6" w:rsidRDefault="00CC4DA6" w:rsidP="00FF6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9375" w14:textId="77777777" w:rsidR="003E7638" w:rsidRDefault="003E7638" w:rsidP="003E7638">
    <w:pPr>
      <w:pStyle w:val="Header"/>
      <w:ind w:left="284"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5314"/>
    <w:multiLevelType w:val="multilevel"/>
    <w:tmpl w:val="DAA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F4C3A"/>
    <w:multiLevelType w:val="multilevel"/>
    <w:tmpl w:val="2254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E32F6"/>
    <w:multiLevelType w:val="hybridMultilevel"/>
    <w:tmpl w:val="6E2C14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2E8554A"/>
    <w:multiLevelType w:val="multilevel"/>
    <w:tmpl w:val="61C6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B735B"/>
    <w:multiLevelType w:val="multilevel"/>
    <w:tmpl w:val="56D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15323"/>
    <w:multiLevelType w:val="multilevel"/>
    <w:tmpl w:val="67CE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C0BB7"/>
    <w:multiLevelType w:val="multilevel"/>
    <w:tmpl w:val="57D0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D0F66"/>
    <w:multiLevelType w:val="multilevel"/>
    <w:tmpl w:val="DB8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52D6F"/>
    <w:multiLevelType w:val="multilevel"/>
    <w:tmpl w:val="7E38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7"/>
  </w:num>
  <w:num w:numId="5">
    <w:abstractNumId w:val="8"/>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BD"/>
    <w:rsid w:val="000025DB"/>
    <w:rsid w:val="0004417B"/>
    <w:rsid w:val="00065395"/>
    <w:rsid w:val="00092704"/>
    <w:rsid w:val="00172EEA"/>
    <w:rsid w:val="001C07E9"/>
    <w:rsid w:val="001D5AC3"/>
    <w:rsid w:val="001E1D49"/>
    <w:rsid w:val="001F1C32"/>
    <w:rsid w:val="0020062F"/>
    <w:rsid w:val="00204E95"/>
    <w:rsid w:val="002951AC"/>
    <w:rsid w:val="002D06BD"/>
    <w:rsid w:val="002F3144"/>
    <w:rsid w:val="002F3ED0"/>
    <w:rsid w:val="0032701A"/>
    <w:rsid w:val="00360125"/>
    <w:rsid w:val="0037661B"/>
    <w:rsid w:val="003A2FF2"/>
    <w:rsid w:val="003C4386"/>
    <w:rsid w:val="003C7E67"/>
    <w:rsid w:val="003E7638"/>
    <w:rsid w:val="00404009"/>
    <w:rsid w:val="004051CB"/>
    <w:rsid w:val="00481C7E"/>
    <w:rsid w:val="004967F1"/>
    <w:rsid w:val="004C5D87"/>
    <w:rsid w:val="00632E1B"/>
    <w:rsid w:val="006349C4"/>
    <w:rsid w:val="006668E0"/>
    <w:rsid w:val="007A7B90"/>
    <w:rsid w:val="007F45A5"/>
    <w:rsid w:val="00836CC3"/>
    <w:rsid w:val="008C41A8"/>
    <w:rsid w:val="00905D07"/>
    <w:rsid w:val="00947629"/>
    <w:rsid w:val="00974F88"/>
    <w:rsid w:val="00A1404D"/>
    <w:rsid w:val="00A3773A"/>
    <w:rsid w:val="00A41929"/>
    <w:rsid w:val="00A646ED"/>
    <w:rsid w:val="00B136D4"/>
    <w:rsid w:val="00BC39E6"/>
    <w:rsid w:val="00BF271F"/>
    <w:rsid w:val="00C01DF3"/>
    <w:rsid w:val="00C44658"/>
    <w:rsid w:val="00C6260F"/>
    <w:rsid w:val="00CC4DA6"/>
    <w:rsid w:val="00D71E92"/>
    <w:rsid w:val="00D84EFE"/>
    <w:rsid w:val="00DC4971"/>
    <w:rsid w:val="00DC5D66"/>
    <w:rsid w:val="00E02B08"/>
    <w:rsid w:val="00E40EBB"/>
    <w:rsid w:val="00E850D6"/>
    <w:rsid w:val="00F01D37"/>
    <w:rsid w:val="00F618C6"/>
    <w:rsid w:val="00F668C2"/>
    <w:rsid w:val="00FA0943"/>
    <w:rsid w:val="00FF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AC623"/>
  <w15:chartTrackingRefBased/>
  <w15:docId w15:val="{B457B6DB-27DA-42BD-920D-E6F317CB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C39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B90"/>
    <w:pPr>
      <w:ind w:left="720"/>
      <w:contextualSpacing/>
    </w:pPr>
  </w:style>
  <w:style w:type="character" w:styleId="Hyperlink">
    <w:name w:val="Hyperlink"/>
    <w:basedOn w:val="DefaultParagraphFont"/>
    <w:uiPriority w:val="99"/>
    <w:unhideWhenUsed/>
    <w:rsid w:val="00E850D6"/>
    <w:rPr>
      <w:color w:val="0563C1" w:themeColor="hyperlink"/>
      <w:u w:val="single"/>
    </w:rPr>
  </w:style>
  <w:style w:type="character" w:styleId="UnresolvedMention">
    <w:name w:val="Unresolved Mention"/>
    <w:basedOn w:val="DefaultParagraphFont"/>
    <w:uiPriority w:val="99"/>
    <w:semiHidden/>
    <w:unhideWhenUsed/>
    <w:rsid w:val="00E850D6"/>
    <w:rPr>
      <w:color w:val="605E5C"/>
      <w:shd w:val="clear" w:color="auto" w:fill="E1DFDD"/>
    </w:rPr>
  </w:style>
  <w:style w:type="paragraph" w:styleId="Header">
    <w:name w:val="header"/>
    <w:basedOn w:val="Normal"/>
    <w:link w:val="HeaderChar"/>
    <w:uiPriority w:val="99"/>
    <w:unhideWhenUsed/>
    <w:rsid w:val="00FF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88D"/>
  </w:style>
  <w:style w:type="paragraph" w:styleId="Footer">
    <w:name w:val="footer"/>
    <w:basedOn w:val="Normal"/>
    <w:link w:val="FooterChar"/>
    <w:uiPriority w:val="99"/>
    <w:unhideWhenUsed/>
    <w:rsid w:val="00FF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88D"/>
  </w:style>
  <w:style w:type="paragraph" w:styleId="BalloonText">
    <w:name w:val="Balloon Text"/>
    <w:basedOn w:val="Normal"/>
    <w:link w:val="BalloonTextChar"/>
    <w:uiPriority w:val="99"/>
    <w:semiHidden/>
    <w:unhideWhenUsed/>
    <w:rsid w:val="00836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C3"/>
    <w:rPr>
      <w:rFonts w:ascii="Segoe UI" w:hAnsi="Segoe UI" w:cs="Segoe UI"/>
      <w:sz w:val="18"/>
      <w:szCs w:val="18"/>
    </w:rPr>
  </w:style>
  <w:style w:type="character" w:customStyle="1" w:styleId="Heading2Char">
    <w:name w:val="Heading 2 Char"/>
    <w:basedOn w:val="DefaultParagraphFont"/>
    <w:link w:val="Heading2"/>
    <w:uiPriority w:val="9"/>
    <w:rsid w:val="00BC39E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C39E6"/>
    <w:rPr>
      <w:b/>
      <w:bCs/>
    </w:rPr>
  </w:style>
  <w:style w:type="paragraph" w:styleId="NormalWeb">
    <w:name w:val="Normal (Web)"/>
    <w:basedOn w:val="Normal"/>
    <w:uiPriority w:val="99"/>
    <w:semiHidden/>
    <w:unhideWhenUsed/>
    <w:rsid w:val="00BC39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6228">
      <w:bodyDiv w:val="1"/>
      <w:marLeft w:val="0"/>
      <w:marRight w:val="0"/>
      <w:marTop w:val="0"/>
      <w:marBottom w:val="0"/>
      <w:divBdr>
        <w:top w:val="none" w:sz="0" w:space="0" w:color="auto"/>
        <w:left w:val="none" w:sz="0" w:space="0" w:color="auto"/>
        <w:bottom w:val="none" w:sz="0" w:space="0" w:color="auto"/>
        <w:right w:val="none" w:sz="0" w:space="0" w:color="auto"/>
      </w:divBdr>
    </w:div>
    <w:div w:id="196893376">
      <w:bodyDiv w:val="1"/>
      <w:marLeft w:val="0"/>
      <w:marRight w:val="0"/>
      <w:marTop w:val="0"/>
      <w:marBottom w:val="0"/>
      <w:divBdr>
        <w:top w:val="none" w:sz="0" w:space="0" w:color="auto"/>
        <w:left w:val="none" w:sz="0" w:space="0" w:color="auto"/>
        <w:bottom w:val="none" w:sz="0" w:space="0" w:color="auto"/>
        <w:right w:val="none" w:sz="0" w:space="0" w:color="auto"/>
      </w:divBdr>
    </w:div>
    <w:div w:id="813066938">
      <w:bodyDiv w:val="1"/>
      <w:marLeft w:val="0"/>
      <w:marRight w:val="0"/>
      <w:marTop w:val="0"/>
      <w:marBottom w:val="0"/>
      <w:divBdr>
        <w:top w:val="none" w:sz="0" w:space="0" w:color="auto"/>
        <w:left w:val="none" w:sz="0" w:space="0" w:color="auto"/>
        <w:bottom w:val="none" w:sz="0" w:space="0" w:color="auto"/>
        <w:right w:val="none" w:sz="0" w:space="0" w:color="auto"/>
      </w:divBdr>
    </w:div>
    <w:div w:id="992832186">
      <w:bodyDiv w:val="1"/>
      <w:marLeft w:val="0"/>
      <w:marRight w:val="0"/>
      <w:marTop w:val="0"/>
      <w:marBottom w:val="0"/>
      <w:divBdr>
        <w:top w:val="none" w:sz="0" w:space="0" w:color="auto"/>
        <w:left w:val="none" w:sz="0" w:space="0" w:color="auto"/>
        <w:bottom w:val="none" w:sz="0" w:space="0" w:color="auto"/>
        <w:right w:val="none" w:sz="0" w:space="0" w:color="auto"/>
      </w:divBdr>
      <w:divsChild>
        <w:div w:id="1389256794">
          <w:marLeft w:val="0"/>
          <w:marRight w:val="0"/>
          <w:marTop w:val="0"/>
          <w:marBottom w:val="0"/>
          <w:divBdr>
            <w:top w:val="none" w:sz="0" w:space="0" w:color="auto"/>
            <w:left w:val="none" w:sz="0" w:space="0" w:color="auto"/>
            <w:bottom w:val="none" w:sz="0" w:space="0" w:color="auto"/>
            <w:right w:val="none" w:sz="0" w:space="0" w:color="auto"/>
          </w:divBdr>
          <w:divsChild>
            <w:div w:id="2049644941">
              <w:marLeft w:val="0"/>
              <w:marRight w:val="0"/>
              <w:marTop w:val="0"/>
              <w:marBottom w:val="0"/>
              <w:divBdr>
                <w:top w:val="none" w:sz="0" w:space="0" w:color="auto"/>
                <w:left w:val="none" w:sz="0" w:space="0" w:color="auto"/>
                <w:bottom w:val="none" w:sz="0" w:space="0" w:color="auto"/>
                <w:right w:val="none" w:sz="0" w:space="0" w:color="auto"/>
              </w:divBdr>
              <w:divsChild>
                <w:div w:id="2033994563">
                  <w:marLeft w:val="0"/>
                  <w:marRight w:val="0"/>
                  <w:marTop w:val="0"/>
                  <w:marBottom w:val="0"/>
                  <w:divBdr>
                    <w:top w:val="none" w:sz="0" w:space="0" w:color="auto"/>
                    <w:left w:val="none" w:sz="0" w:space="0" w:color="auto"/>
                    <w:bottom w:val="none" w:sz="0" w:space="0" w:color="auto"/>
                    <w:right w:val="none" w:sz="0" w:space="0" w:color="auto"/>
                  </w:divBdr>
                  <w:divsChild>
                    <w:div w:id="9892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4626">
          <w:marLeft w:val="0"/>
          <w:marRight w:val="0"/>
          <w:marTop w:val="0"/>
          <w:marBottom w:val="0"/>
          <w:divBdr>
            <w:top w:val="none" w:sz="0" w:space="0" w:color="auto"/>
            <w:left w:val="none" w:sz="0" w:space="0" w:color="auto"/>
            <w:bottom w:val="none" w:sz="0" w:space="0" w:color="auto"/>
            <w:right w:val="none" w:sz="0" w:space="0" w:color="auto"/>
          </w:divBdr>
          <w:divsChild>
            <w:div w:id="342634690">
              <w:marLeft w:val="0"/>
              <w:marRight w:val="0"/>
              <w:marTop w:val="0"/>
              <w:marBottom w:val="0"/>
              <w:divBdr>
                <w:top w:val="none" w:sz="0" w:space="0" w:color="auto"/>
                <w:left w:val="none" w:sz="0" w:space="0" w:color="auto"/>
                <w:bottom w:val="none" w:sz="0" w:space="0" w:color="auto"/>
                <w:right w:val="none" w:sz="0" w:space="0" w:color="auto"/>
              </w:divBdr>
              <w:divsChild>
                <w:div w:id="951395311">
                  <w:marLeft w:val="0"/>
                  <w:marRight w:val="0"/>
                  <w:marTop w:val="0"/>
                  <w:marBottom w:val="0"/>
                  <w:divBdr>
                    <w:top w:val="none" w:sz="0" w:space="0" w:color="auto"/>
                    <w:left w:val="none" w:sz="0" w:space="0" w:color="auto"/>
                    <w:bottom w:val="none" w:sz="0" w:space="0" w:color="auto"/>
                    <w:right w:val="none" w:sz="0" w:space="0" w:color="auto"/>
                  </w:divBdr>
                  <w:divsChild>
                    <w:div w:id="3390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4576">
          <w:marLeft w:val="0"/>
          <w:marRight w:val="0"/>
          <w:marTop w:val="0"/>
          <w:marBottom w:val="0"/>
          <w:divBdr>
            <w:top w:val="none" w:sz="0" w:space="0" w:color="auto"/>
            <w:left w:val="none" w:sz="0" w:space="0" w:color="auto"/>
            <w:bottom w:val="none" w:sz="0" w:space="0" w:color="auto"/>
            <w:right w:val="none" w:sz="0" w:space="0" w:color="auto"/>
          </w:divBdr>
          <w:divsChild>
            <w:div w:id="454832049">
              <w:marLeft w:val="0"/>
              <w:marRight w:val="0"/>
              <w:marTop w:val="0"/>
              <w:marBottom w:val="0"/>
              <w:divBdr>
                <w:top w:val="none" w:sz="0" w:space="0" w:color="auto"/>
                <w:left w:val="none" w:sz="0" w:space="0" w:color="auto"/>
                <w:bottom w:val="none" w:sz="0" w:space="0" w:color="auto"/>
                <w:right w:val="none" w:sz="0" w:space="0" w:color="auto"/>
              </w:divBdr>
              <w:divsChild>
                <w:div w:id="1296108108">
                  <w:marLeft w:val="0"/>
                  <w:marRight w:val="0"/>
                  <w:marTop w:val="0"/>
                  <w:marBottom w:val="0"/>
                  <w:divBdr>
                    <w:top w:val="none" w:sz="0" w:space="0" w:color="auto"/>
                    <w:left w:val="none" w:sz="0" w:space="0" w:color="auto"/>
                    <w:bottom w:val="none" w:sz="0" w:space="0" w:color="auto"/>
                    <w:right w:val="none" w:sz="0" w:space="0" w:color="auto"/>
                  </w:divBdr>
                  <w:divsChild>
                    <w:div w:id="8974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124">
          <w:marLeft w:val="0"/>
          <w:marRight w:val="0"/>
          <w:marTop w:val="0"/>
          <w:marBottom w:val="0"/>
          <w:divBdr>
            <w:top w:val="none" w:sz="0" w:space="0" w:color="auto"/>
            <w:left w:val="none" w:sz="0" w:space="0" w:color="auto"/>
            <w:bottom w:val="none" w:sz="0" w:space="0" w:color="auto"/>
            <w:right w:val="none" w:sz="0" w:space="0" w:color="auto"/>
          </w:divBdr>
          <w:divsChild>
            <w:div w:id="2035691276">
              <w:marLeft w:val="0"/>
              <w:marRight w:val="0"/>
              <w:marTop w:val="0"/>
              <w:marBottom w:val="0"/>
              <w:divBdr>
                <w:top w:val="none" w:sz="0" w:space="0" w:color="auto"/>
                <w:left w:val="none" w:sz="0" w:space="0" w:color="auto"/>
                <w:bottom w:val="none" w:sz="0" w:space="0" w:color="auto"/>
                <w:right w:val="none" w:sz="0" w:space="0" w:color="auto"/>
              </w:divBdr>
              <w:divsChild>
                <w:div w:id="985814652">
                  <w:marLeft w:val="0"/>
                  <w:marRight w:val="0"/>
                  <w:marTop w:val="0"/>
                  <w:marBottom w:val="0"/>
                  <w:divBdr>
                    <w:top w:val="none" w:sz="0" w:space="0" w:color="auto"/>
                    <w:left w:val="none" w:sz="0" w:space="0" w:color="auto"/>
                    <w:bottom w:val="none" w:sz="0" w:space="0" w:color="auto"/>
                    <w:right w:val="none" w:sz="0" w:space="0" w:color="auto"/>
                  </w:divBdr>
                  <w:divsChild>
                    <w:div w:id="20554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7660">
          <w:marLeft w:val="0"/>
          <w:marRight w:val="0"/>
          <w:marTop w:val="0"/>
          <w:marBottom w:val="0"/>
          <w:divBdr>
            <w:top w:val="none" w:sz="0" w:space="0" w:color="auto"/>
            <w:left w:val="none" w:sz="0" w:space="0" w:color="auto"/>
            <w:bottom w:val="none" w:sz="0" w:space="0" w:color="auto"/>
            <w:right w:val="none" w:sz="0" w:space="0" w:color="auto"/>
          </w:divBdr>
          <w:divsChild>
            <w:div w:id="1890259905">
              <w:marLeft w:val="0"/>
              <w:marRight w:val="0"/>
              <w:marTop w:val="0"/>
              <w:marBottom w:val="0"/>
              <w:divBdr>
                <w:top w:val="none" w:sz="0" w:space="0" w:color="auto"/>
                <w:left w:val="none" w:sz="0" w:space="0" w:color="auto"/>
                <w:bottom w:val="none" w:sz="0" w:space="0" w:color="auto"/>
                <w:right w:val="none" w:sz="0" w:space="0" w:color="auto"/>
              </w:divBdr>
              <w:divsChild>
                <w:div w:id="1402361271">
                  <w:marLeft w:val="0"/>
                  <w:marRight w:val="0"/>
                  <w:marTop w:val="0"/>
                  <w:marBottom w:val="0"/>
                  <w:divBdr>
                    <w:top w:val="none" w:sz="0" w:space="0" w:color="auto"/>
                    <w:left w:val="none" w:sz="0" w:space="0" w:color="auto"/>
                    <w:bottom w:val="none" w:sz="0" w:space="0" w:color="auto"/>
                    <w:right w:val="none" w:sz="0" w:space="0" w:color="auto"/>
                  </w:divBdr>
                  <w:divsChild>
                    <w:div w:id="8914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7035">
          <w:marLeft w:val="0"/>
          <w:marRight w:val="0"/>
          <w:marTop w:val="0"/>
          <w:marBottom w:val="0"/>
          <w:divBdr>
            <w:top w:val="none" w:sz="0" w:space="0" w:color="auto"/>
            <w:left w:val="none" w:sz="0" w:space="0" w:color="auto"/>
            <w:bottom w:val="none" w:sz="0" w:space="0" w:color="auto"/>
            <w:right w:val="none" w:sz="0" w:space="0" w:color="auto"/>
          </w:divBdr>
          <w:divsChild>
            <w:div w:id="187455223">
              <w:marLeft w:val="0"/>
              <w:marRight w:val="0"/>
              <w:marTop w:val="0"/>
              <w:marBottom w:val="0"/>
              <w:divBdr>
                <w:top w:val="none" w:sz="0" w:space="0" w:color="auto"/>
                <w:left w:val="none" w:sz="0" w:space="0" w:color="auto"/>
                <w:bottom w:val="none" w:sz="0" w:space="0" w:color="auto"/>
                <w:right w:val="none" w:sz="0" w:space="0" w:color="auto"/>
              </w:divBdr>
              <w:divsChild>
                <w:div w:id="1410151258">
                  <w:marLeft w:val="0"/>
                  <w:marRight w:val="0"/>
                  <w:marTop w:val="0"/>
                  <w:marBottom w:val="0"/>
                  <w:divBdr>
                    <w:top w:val="none" w:sz="0" w:space="0" w:color="auto"/>
                    <w:left w:val="none" w:sz="0" w:space="0" w:color="auto"/>
                    <w:bottom w:val="none" w:sz="0" w:space="0" w:color="auto"/>
                    <w:right w:val="none" w:sz="0" w:space="0" w:color="auto"/>
                  </w:divBdr>
                  <w:divsChild>
                    <w:div w:id="21342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5973">
          <w:marLeft w:val="0"/>
          <w:marRight w:val="0"/>
          <w:marTop w:val="0"/>
          <w:marBottom w:val="0"/>
          <w:divBdr>
            <w:top w:val="none" w:sz="0" w:space="0" w:color="auto"/>
            <w:left w:val="none" w:sz="0" w:space="0" w:color="auto"/>
            <w:bottom w:val="none" w:sz="0" w:space="0" w:color="auto"/>
            <w:right w:val="none" w:sz="0" w:space="0" w:color="auto"/>
          </w:divBdr>
          <w:divsChild>
            <w:div w:id="1018703984">
              <w:marLeft w:val="0"/>
              <w:marRight w:val="0"/>
              <w:marTop w:val="0"/>
              <w:marBottom w:val="0"/>
              <w:divBdr>
                <w:top w:val="none" w:sz="0" w:space="0" w:color="auto"/>
                <w:left w:val="none" w:sz="0" w:space="0" w:color="auto"/>
                <w:bottom w:val="none" w:sz="0" w:space="0" w:color="auto"/>
                <w:right w:val="none" w:sz="0" w:space="0" w:color="auto"/>
              </w:divBdr>
              <w:divsChild>
                <w:div w:id="1276253270">
                  <w:marLeft w:val="0"/>
                  <w:marRight w:val="0"/>
                  <w:marTop w:val="0"/>
                  <w:marBottom w:val="0"/>
                  <w:divBdr>
                    <w:top w:val="none" w:sz="0" w:space="0" w:color="auto"/>
                    <w:left w:val="none" w:sz="0" w:space="0" w:color="auto"/>
                    <w:bottom w:val="none" w:sz="0" w:space="0" w:color="auto"/>
                    <w:right w:val="none" w:sz="0" w:space="0" w:color="auto"/>
                  </w:divBdr>
                  <w:divsChild>
                    <w:div w:id="16865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5893">
          <w:marLeft w:val="0"/>
          <w:marRight w:val="0"/>
          <w:marTop w:val="0"/>
          <w:marBottom w:val="0"/>
          <w:divBdr>
            <w:top w:val="none" w:sz="0" w:space="0" w:color="auto"/>
            <w:left w:val="none" w:sz="0" w:space="0" w:color="auto"/>
            <w:bottom w:val="none" w:sz="0" w:space="0" w:color="auto"/>
            <w:right w:val="none" w:sz="0" w:space="0" w:color="auto"/>
          </w:divBdr>
          <w:divsChild>
            <w:div w:id="840395503">
              <w:marLeft w:val="0"/>
              <w:marRight w:val="0"/>
              <w:marTop w:val="0"/>
              <w:marBottom w:val="0"/>
              <w:divBdr>
                <w:top w:val="none" w:sz="0" w:space="0" w:color="auto"/>
                <w:left w:val="none" w:sz="0" w:space="0" w:color="auto"/>
                <w:bottom w:val="none" w:sz="0" w:space="0" w:color="auto"/>
                <w:right w:val="none" w:sz="0" w:space="0" w:color="auto"/>
              </w:divBdr>
              <w:divsChild>
                <w:div w:id="52706580">
                  <w:marLeft w:val="0"/>
                  <w:marRight w:val="0"/>
                  <w:marTop w:val="0"/>
                  <w:marBottom w:val="0"/>
                  <w:divBdr>
                    <w:top w:val="none" w:sz="0" w:space="0" w:color="auto"/>
                    <w:left w:val="none" w:sz="0" w:space="0" w:color="auto"/>
                    <w:bottom w:val="none" w:sz="0" w:space="0" w:color="auto"/>
                    <w:right w:val="none" w:sz="0" w:space="0" w:color="auto"/>
                  </w:divBdr>
                  <w:divsChild>
                    <w:div w:id="9507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7424">
          <w:marLeft w:val="0"/>
          <w:marRight w:val="0"/>
          <w:marTop w:val="0"/>
          <w:marBottom w:val="0"/>
          <w:divBdr>
            <w:top w:val="none" w:sz="0" w:space="0" w:color="auto"/>
            <w:left w:val="none" w:sz="0" w:space="0" w:color="auto"/>
            <w:bottom w:val="none" w:sz="0" w:space="0" w:color="auto"/>
            <w:right w:val="none" w:sz="0" w:space="0" w:color="auto"/>
          </w:divBdr>
          <w:divsChild>
            <w:div w:id="2102288005">
              <w:marLeft w:val="0"/>
              <w:marRight w:val="0"/>
              <w:marTop w:val="0"/>
              <w:marBottom w:val="0"/>
              <w:divBdr>
                <w:top w:val="none" w:sz="0" w:space="0" w:color="auto"/>
                <w:left w:val="none" w:sz="0" w:space="0" w:color="auto"/>
                <w:bottom w:val="none" w:sz="0" w:space="0" w:color="auto"/>
                <w:right w:val="none" w:sz="0" w:space="0" w:color="auto"/>
              </w:divBdr>
              <w:divsChild>
                <w:div w:id="4966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947">
          <w:marLeft w:val="0"/>
          <w:marRight w:val="0"/>
          <w:marTop w:val="0"/>
          <w:marBottom w:val="0"/>
          <w:divBdr>
            <w:top w:val="none" w:sz="0" w:space="0" w:color="auto"/>
            <w:left w:val="none" w:sz="0" w:space="0" w:color="auto"/>
            <w:bottom w:val="none" w:sz="0" w:space="0" w:color="auto"/>
            <w:right w:val="none" w:sz="0" w:space="0" w:color="auto"/>
          </w:divBdr>
          <w:divsChild>
            <w:div w:id="1082752616">
              <w:marLeft w:val="0"/>
              <w:marRight w:val="0"/>
              <w:marTop w:val="0"/>
              <w:marBottom w:val="0"/>
              <w:divBdr>
                <w:top w:val="none" w:sz="0" w:space="0" w:color="auto"/>
                <w:left w:val="none" w:sz="0" w:space="0" w:color="auto"/>
                <w:bottom w:val="none" w:sz="0" w:space="0" w:color="auto"/>
                <w:right w:val="none" w:sz="0" w:space="0" w:color="auto"/>
              </w:divBdr>
              <w:divsChild>
                <w:div w:id="4091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11">
          <w:marLeft w:val="0"/>
          <w:marRight w:val="0"/>
          <w:marTop w:val="0"/>
          <w:marBottom w:val="0"/>
          <w:divBdr>
            <w:top w:val="none" w:sz="0" w:space="0" w:color="auto"/>
            <w:left w:val="none" w:sz="0" w:space="0" w:color="auto"/>
            <w:bottom w:val="none" w:sz="0" w:space="0" w:color="auto"/>
            <w:right w:val="none" w:sz="0" w:space="0" w:color="auto"/>
          </w:divBdr>
          <w:divsChild>
            <w:div w:id="650476837">
              <w:marLeft w:val="0"/>
              <w:marRight w:val="0"/>
              <w:marTop w:val="0"/>
              <w:marBottom w:val="0"/>
              <w:divBdr>
                <w:top w:val="none" w:sz="0" w:space="0" w:color="auto"/>
                <w:left w:val="none" w:sz="0" w:space="0" w:color="auto"/>
                <w:bottom w:val="none" w:sz="0" w:space="0" w:color="auto"/>
                <w:right w:val="none" w:sz="0" w:space="0" w:color="auto"/>
              </w:divBdr>
              <w:divsChild>
                <w:div w:id="16612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49723">
          <w:marLeft w:val="0"/>
          <w:marRight w:val="0"/>
          <w:marTop w:val="0"/>
          <w:marBottom w:val="0"/>
          <w:divBdr>
            <w:top w:val="none" w:sz="0" w:space="0" w:color="auto"/>
            <w:left w:val="none" w:sz="0" w:space="0" w:color="auto"/>
            <w:bottom w:val="none" w:sz="0" w:space="0" w:color="auto"/>
            <w:right w:val="none" w:sz="0" w:space="0" w:color="auto"/>
          </w:divBdr>
          <w:divsChild>
            <w:div w:id="1433360448">
              <w:marLeft w:val="0"/>
              <w:marRight w:val="0"/>
              <w:marTop w:val="0"/>
              <w:marBottom w:val="0"/>
              <w:divBdr>
                <w:top w:val="none" w:sz="0" w:space="0" w:color="auto"/>
                <w:left w:val="none" w:sz="0" w:space="0" w:color="auto"/>
                <w:bottom w:val="none" w:sz="0" w:space="0" w:color="auto"/>
                <w:right w:val="none" w:sz="0" w:space="0" w:color="auto"/>
              </w:divBdr>
              <w:divsChild>
                <w:div w:id="711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5761">
          <w:marLeft w:val="0"/>
          <w:marRight w:val="0"/>
          <w:marTop w:val="0"/>
          <w:marBottom w:val="0"/>
          <w:divBdr>
            <w:top w:val="none" w:sz="0" w:space="0" w:color="auto"/>
            <w:left w:val="none" w:sz="0" w:space="0" w:color="auto"/>
            <w:bottom w:val="none" w:sz="0" w:space="0" w:color="auto"/>
            <w:right w:val="none" w:sz="0" w:space="0" w:color="auto"/>
          </w:divBdr>
          <w:divsChild>
            <w:div w:id="654996320">
              <w:marLeft w:val="0"/>
              <w:marRight w:val="0"/>
              <w:marTop w:val="0"/>
              <w:marBottom w:val="0"/>
              <w:divBdr>
                <w:top w:val="none" w:sz="0" w:space="0" w:color="auto"/>
                <w:left w:val="none" w:sz="0" w:space="0" w:color="auto"/>
                <w:bottom w:val="none" w:sz="0" w:space="0" w:color="auto"/>
                <w:right w:val="none" w:sz="0" w:space="0" w:color="auto"/>
              </w:divBdr>
              <w:divsChild>
                <w:div w:id="11485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4726">
          <w:marLeft w:val="0"/>
          <w:marRight w:val="0"/>
          <w:marTop w:val="0"/>
          <w:marBottom w:val="0"/>
          <w:divBdr>
            <w:top w:val="none" w:sz="0" w:space="0" w:color="auto"/>
            <w:left w:val="none" w:sz="0" w:space="0" w:color="auto"/>
            <w:bottom w:val="none" w:sz="0" w:space="0" w:color="auto"/>
            <w:right w:val="none" w:sz="0" w:space="0" w:color="auto"/>
          </w:divBdr>
          <w:divsChild>
            <w:div w:id="372274814">
              <w:marLeft w:val="0"/>
              <w:marRight w:val="0"/>
              <w:marTop w:val="0"/>
              <w:marBottom w:val="0"/>
              <w:divBdr>
                <w:top w:val="none" w:sz="0" w:space="0" w:color="auto"/>
                <w:left w:val="none" w:sz="0" w:space="0" w:color="auto"/>
                <w:bottom w:val="none" w:sz="0" w:space="0" w:color="auto"/>
                <w:right w:val="none" w:sz="0" w:space="0" w:color="auto"/>
              </w:divBdr>
              <w:divsChild>
                <w:div w:id="13623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1930">
          <w:marLeft w:val="0"/>
          <w:marRight w:val="0"/>
          <w:marTop w:val="0"/>
          <w:marBottom w:val="0"/>
          <w:divBdr>
            <w:top w:val="none" w:sz="0" w:space="0" w:color="auto"/>
            <w:left w:val="none" w:sz="0" w:space="0" w:color="auto"/>
            <w:bottom w:val="none" w:sz="0" w:space="0" w:color="auto"/>
            <w:right w:val="none" w:sz="0" w:space="0" w:color="auto"/>
          </w:divBdr>
          <w:divsChild>
            <w:div w:id="1147359607">
              <w:marLeft w:val="0"/>
              <w:marRight w:val="0"/>
              <w:marTop w:val="0"/>
              <w:marBottom w:val="0"/>
              <w:divBdr>
                <w:top w:val="none" w:sz="0" w:space="0" w:color="auto"/>
                <w:left w:val="none" w:sz="0" w:space="0" w:color="auto"/>
                <w:bottom w:val="none" w:sz="0" w:space="0" w:color="auto"/>
                <w:right w:val="none" w:sz="0" w:space="0" w:color="auto"/>
              </w:divBdr>
              <w:divsChild>
                <w:div w:id="15131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4285">
          <w:marLeft w:val="0"/>
          <w:marRight w:val="0"/>
          <w:marTop w:val="0"/>
          <w:marBottom w:val="0"/>
          <w:divBdr>
            <w:top w:val="none" w:sz="0" w:space="0" w:color="auto"/>
            <w:left w:val="none" w:sz="0" w:space="0" w:color="auto"/>
            <w:bottom w:val="none" w:sz="0" w:space="0" w:color="auto"/>
            <w:right w:val="none" w:sz="0" w:space="0" w:color="auto"/>
          </w:divBdr>
          <w:divsChild>
            <w:div w:id="1094320498">
              <w:marLeft w:val="0"/>
              <w:marRight w:val="0"/>
              <w:marTop w:val="0"/>
              <w:marBottom w:val="0"/>
              <w:divBdr>
                <w:top w:val="none" w:sz="0" w:space="0" w:color="auto"/>
                <w:left w:val="none" w:sz="0" w:space="0" w:color="auto"/>
                <w:bottom w:val="none" w:sz="0" w:space="0" w:color="auto"/>
                <w:right w:val="none" w:sz="0" w:space="0" w:color="auto"/>
              </w:divBdr>
              <w:divsChild>
                <w:div w:id="8736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8278">
          <w:marLeft w:val="0"/>
          <w:marRight w:val="0"/>
          <w:marTop w:val="0"/>
          <w:marBottom w:val="0"/>
          <w:divBdr>
            <w:top w:val="none" w:sz="0" w:space="0" w:color="auto"/>
            <w:left w:val="none" w:sz="0" w:space="0" w:color="auto"/>
            <w:bottom w:val="none" w:sz="0" w:space="0" w:color="auto"/>
            <w:right w:val="none" w:sz="0" w:space="0" w:color="auto"/>
          </w:divBdr>
          <w:divsChild>
            <w:div w:id="1014259767">
              <w:marLeft w:val="0"/>
              <w:marRight w:val="0"/>
              <w:marTop w:val="0"/>
              <w:marBottom w:val="0"/>
              <w:divBdr>
                <w:top w:val="none" w:sz="0" w:space="0" w:color="auto"/>
                <w:left w:val="none" w:sz="0" w:space="0" w:color="auto"/>
                <w:bottom w:val="none" w:sz="0" w:space="0" w:color="auto"/>
                <w:right w:val="none" w:sz="0" w:space="0" w:color="auto"/>
              </w:divBdr>
              <w:divsChild>
                <w:div w:id="16119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487">
          <w:marLeft w:val="0"/>
          <w:marRight w:val="0"/>
          <w:marTop w:val="0"/>
          <w:marBottom w:val="0"/>
          <w:divBdr>
            <w:top w:val="none" w:sz="0" w:space="0" w:color="auto"/>
            <w:left w:val="none" w:sz="0" w:space="0" w:color="auto"/>
            <w:bottom w:val="none" w:sz="0" w:space="0" w:color="auto"/>
            <w:right w:val="none" w:sz="0" w:space="0" w:color="auto"/>
          </w:divBdr>
          <w:divsChild>
            <w:div w:id="721976019">
              <w:marLeft w:val="0"/>
              <w:marRight w:val="0"/>
              <w:marTop w:val="0"/>
              <w:marBottom w:val="0"/>
              <w:divBdr>
                <w:top w:val="none" w:sz="0" w:space="0" w:color="auto"/>
                <w:left w:val="none" w:sz="0" w:space="0" w:color="auto"/>
                <w:bottom w:val="none" w:sz="0" w:space="0" w:color="auto"/>
                <w:right w:val="none" w:sz="0" w:space="0" w:color="auto"/>
              </w:divBdr>
              <w:divsChild>
                <w:div w:id="7411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5463">
          <w:marLeft w:val="0"/>
          <w:marRight w:val="0"/>
          <w:marTop w:val="0"/>
          <w:marBottom w:val="0"/>
          <w:divBdr>
            <w:top w:val="none" w:sz="0" w:space="0" w:color="auto"/>
            <w:left w:val="none" w:sz="0" w:space="0" w:color="auto"/>
            <w:bottom w:val="none" w:sz="0" w:space="0" w:color="auto"/>
            <w:right w:val="none" w:sz="0" w:space="0" w:color="auto"/>
          </w:divBdr>
          <w:divsChild>
            <w:div w:id="815798916">
              <w:marLeft w:val="0"/>
              <w:marRight w:val="0"/>
              <w:marTop w:val="0"/>
              <w:marBottom w:val="0"/>
              <w:divBdr>
                <w:top w:val="none" w:sz="0" w:space="0" w:color="auto"/>
                <w:left w:val="none" w:sz="0" w:space="0" w:color="auto"/>
                <w:bottom w:val="none" w:sz="0" w:space="0" w:color="auto"/>
                <w:right w:val="none" w:sz="0" w:space="0" w:color="auto"/>
              </w:divBdr>
              <w:divsChild>
                <w:div w:id="2051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5900">
          <w:marLeft w:val="0"/>
          <w:marRight w:val="0"/>
          <w:marTop w:val="0"/>
          <w:marBottom w:val="0"/>
          <w:divBdr>
            <w:top w:val="none" w:sz="0" w:space="0" w:color="auto"/>
            <w:left w:val="none" w:sz="0" w:space="0" w:color="auto"/>
            <w:bottom w:val="none" w:sz="0" w:space="0" w:color="auto"/>
            <w:right w:val="none" w:sz="0" w:space="0" w:color="auto"/>
          </w:divBdr>
          <w:divsChild>
            <w:div w:id="1620605337">
              <w:marLeft w:val="0"/>
              <w:marRight w:val="0"/>
              <w:marTop w:val="0"/>
              <w:marBottom w:val="0"/>
              <w:divBdr>
                <w:top w:val="none" w:sz="0" w:space="0" w:color="auto"/>
                <w:left w:val="none" w:sz="0" w:space="0" w:color="auto"/>
                <w:bottom w:val="none" w:sz="0" w:space="0" w:color="auto"/>
                <w:right w:val="none" w:sz="0" w:space="0" w:color="auto"/>
              </w:divBdr>
              <w:divsChild>
                <w:div w:id="14675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6284">
      <w:bodyDiv w:val="1"/>
      <w:marLeft w:val="0"/>
      <w:marRight w:val="0"/>
      <w:marTop w:val="0"/>
      <w:marBottom w:val="0"/>
      <w:divBdr>
        <w:top w:val="none" w:sz="0" w:space="0" w:color="auto"/>
        <w:left w:val="none" w:sz="0" w:space="0" w:color="auto"/>
        <w:bottom w:val="none" w:sz="0" w:space="0" w:color="auto"/>
        <w:right w:val="none" w:sz="0" w:space="0" w:color="auto"/>
      </w:divBdr>
    </w:div>
    <w:div w:id="1592592238">
      <w:bodyDiv w:val="1"/>
      <w:marLeft w:val="0"/>
      <w:marRight w:val="0"/>
      <w:marTop w:val="0"/>
      <w:marBottom w:val="0"/>
      <w:divBdr>
        <w:top w:val="none" w:sz="0" w:space="0" w:color="auto"/>
        <w:left w:val="none" w:sz="0" w:space="0" w:color="auto"/>
        <w:bottom w:val="none" w:sz="0" w:space="0" w:color="auto"/>
        <w:right w:val="none" w:sz="0" w:space="0" w:color="auto"/>
      </w:divBdr>
    </w:div>
    <w:div w:id="17022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camrita44@gmail.com" TargetMode="External"/><Relationship Id="rId4" Type="http://schemas.openxmlformats.org/officeDocument/2006/relationships/webSettings" Target="webSettings.xml"/><Relationship Id="rId9" Type="http://schemas.openxmlformats.org/officeDocument/2006/relationships/hyperlink" Target="https://www.trybooking.com/book/event?eid=432955&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Camilleri</dc:creator>
  <cp:keywords/>
  <dc:description/>
  <cp:lastModifiedBy>Joseph Camilleri</cp:lastModifiedBy>
  <cp:revision>23</cp:revision>
  <cp:lastPrinted>2019-01-16T03:00:00Z</cp:lastPrinted>
  <dcterms:created xsi:type="dcterms:W3CDTF">2018-11-14T00:26:00Z</dcterms:created>
  <dcterms:modified xsi:type="dcterms:W3CDTF">2019-01-16T05:48:00Z</dcterms:modified>
</cp:coreProperties>
</file>