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42" w:rsidRDefault="00406D5E" w:rsidP="00406D5E">
      <w:pPr>
        <w:jc w:val="center"/>
        <w:rPr>
          <w:b/>
        </w:rPr>
      </w:pPr>
      <w:r>
        <w:rPr>
          <w:b/>
        </w:rPr>
        <w:t>BI-LATERAL DIALOGUES IN AUSTRALIA</w:t>
      </w:r>
    </w:p>
    <w:p w:rsidR="00406D5E" w:rsidRDefault="00BC4DA2" w:rsidP="00406D5E">
      <w:pPr>
        <w:jc w:val="center"/>
        <w:rPr>
          <w:b/>
        </w:rPr>
      </w:pPr>
      <w:r>
        <w:rPr>
          <w:b/>
        </w:rPr>
        <w:t>Topic</w:t>
      </w:r>
      <w:r w:rsidR="00406D5E">
        <w:rPr>
          <w:b/>
        </w:rPr>
        <w:t xml:space="preserve"> index</w:t>
      </w:r>
    </w:p>
    <w:p w:rsidR="00406D5E" w:rsidRDefault="00406D5E" w:rsidP="00406D5E">
      <w:pPr>
        <w:rPr>
          <w:b/>
        </w:rPr>
      </w:pPr>
    </w:p>
    <w:p w:rsidR="00406D5E" w:rsidRDefault="00406D5E" w:rsidP="00406D5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110"/>
        <w:gridCol w:w="1560"/>
        <w:gridCol w:w="3434"/>
      </w:tblGrid>
      <w:tr w:rsidR="00406D5E" w:rsidTr="00032B40">
        <w:tc>
          <w:tcPr>
            <w:tcW w:w="2093" w:type="dxa"/>
            <w:tcBorders>
              <w:bottom w:val="single" w:sz="4" w:space="0" w:color="auto"/>
            </w:tcBorders>
          </w:tcPr>
          <w:p w:rsidR="00406D5E" w:rsidRDefault="00406D5E" w:rsidP="00406D5E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977" w:type="dxa"/>
          </w:tcPr>
          <w:p w:rsidR="00406D5E" w:rsidRDefault="00406D5E" w:rsidP="00406D5E">
            <w:pPr>
              <w:jc w:val="center"/>
              <w:rPr>
                <w:b/>
              </w:rPr>
            </w:pPr>
            <w:r>
              <w:rPr>
                <w:b/>
              </w:rPr>
              <w:t>Dialogue</w:t>
            </w:r>
          </w:p>
        </w:tc>
        <w:tc>
          <w:tcPr>
            <w:tcW w:w="4110" w:type="dxa"/>
          </w:tcPr>
          <w:p w:rsidR="00406D5E" w:rsidRDefault="00406D5E" w:rsidP="00406D5E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560" w:type="dxa"/>
          </w:tcPr>
          <w:p w:rsidR="00406D5E" w:rsidRDefault="00406D5E" w:rsidP="00406D5E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434" w:type="dxa"/>
          </w:tcPr>
          <w:p w:rsidR="00406D5E" w:rsidRDefault="00406D5E" w:rsidP="00406D5E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</w:tr>
      <w:tr w:rsidR="00032B40" w:rsidRPr="00406D5E" w:rsidTr="00032B40">
        <w:tc>
          <w:tcPr>
            <w:tcW w:w="2093" w:type="dxa"/>
            <w:tcBorders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Authority in the Church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164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>
            <w:r>
              <w:t>Authority</w:t>
            </w:r>
          </w:p>
        </w:tc>
        <w:tc>
          <w:tcPr>
            <w:tcW w:w="2977" w:type="dxa"/>
          </w:tcPr>
          <w:p w:rsidR="00032B40" w:rsidRDefault="00032B40" w:rsidP="00FD66E3">
            <w:r>
              <w:t>Anglican–Roman Catholic</w:t>
            </w:r>
          </w:p>
        </w:tc>
        <w:tc>
          <w:tcPr>
            <w:tcW w:w="4110" w:type="dxa"/>
          </w:tcPr>
          <w:p w:rsidR="00032B40" w:rsidRDefault="00032B40" w:rsidP="00406D5E">
            <w:r>
              <w:t>The Challenge of Gospel Authority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2004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II: 145-169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Authority and Authenticity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2002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II: 289</w:t>
            </w:r>
          </w:p>
        </w:tc>
      </w:tr>
      <w:tr w:rsidR="00032B40" w:rsidRPr="00406D5E" w:rsidTr="00032B40">
        <w:tc>
          <w:tcPr>
            <w:tcW w:w="2093" w:type="dxa"/>
            <w:tcBorders>
              <w:bottom w:val="nil"/>
            </w:tcBorders>
          </w:tcPr>
          <w:p w:rsidR="00032B40" w:rsidRDefault="00032B40" w:rsidP="00406D5E"/>
        </w:tc>
        <w:tc>
          <w:tcPr>
            <w:tcW w:w="2977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Anglican–Lutheran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Agreed Statement on Baptism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2B40" w:rsidRDefault="00032B40" w:rsidP="00406D5E">
            <w:pPr>
              <w:jc w:val="center"/>
            </w:pPr>
            <w:r>
              <w:t xml:space="preserve">1981 </w:t>
            </w:r>
            <w:r w:rsidR="00350FB9">
              <w:t>(</w:t>
            </w:r>
            <w:r>
              <w:t>1984</w:t>
            </w:r>
            <w:r w:rsidR="00350FB9">
              <w:t>)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Stages on the Way I: 32, 44-47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Lutheran–Roman Catholic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32B40" w:rsidRPr="00F21E50" w:rsidRDefault="00032B40" w:rsidP="00406D5E">
            <w:r w:rsidRPr="00F21E50">
              <w:t>Agreed Statement on Baptism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2B40" w:rsidRDefault="00032B40" w:rsidP="00406D5E">
            <w:pPr>
              <w:jc w:val="center"/>
            </w:pPr>
            <w:r>
              <w:t>1977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Stages on the Way I: 57-59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  <w:tcBorders>
              <w:top w:val="single" w:sz="4" w:space="0" w:color="auto"/>
            </w:tcBorders>
          </w:tcPr>
          <w:p w:rsidR="00032B40" w:rsidRDefault="00032B40" w:rsidP="00543675">
            <w:r>
              <w:t>Anglican–Uniting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2B40" w:rsidRDefault="00032B40" w:rsidP="00406D5E">
            <w:r>
              <w:t>Agreed Statement on Baptism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2B40" w:rsidRDefault="00032B40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032B40" w:rsidRDefault="00032B40" w:rsidP="00406D5E">
            <w:r>
              <w:t>Stages on the Way I: 139-141, 145-147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543675">
            <w:r>
              <w:t>Uniting–Churches of Christ</w:t>
            </w:r>
          </w:p>
        </w:tc>
        <w:tc>
          <w:tcPr>
            <w:tcW w:w="4110" w:type="dxa"/>
          </w:tcPr>
          <w:p w:rsidR="00032B40" w:rsidRDefault="00032B40" w:rsidP="00406D5E">
            <w:r>
              <w:t>Statement on Baptism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153-155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>
            <w:r>
              <w:t>Baptism</w:t>
            </w:r>
          </w:p>
        </w:tc>
        <w:tc>
          <w:tcPr>
            <w:tcW w:w="2977" w:type="dxa"/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Baptism, Eucharist and Ministry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162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  <w:tcBorders>
              <w:bottom w:val="single" w:sz="4" w:space="0" w:color="auto"/>
            </w:tcBorders>
          </w:tcPr>
          <w:p w:rsidR="00032B40" w:rsidRDefault="00032B40" w:rsidP="00543675">
            <w:r>
              <w:t>Uniting–Lutheran Church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Baptism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2B40" w:rsidRDefault="00032B40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032B40" w:rsidRDefault="00032B40" w:rsidP="00FD66E3">
            <w:r>
              <w:t>Stages on the Way I: 204-206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  <w:tcBorders>
              <w:top w:val="single" w:sz="4" w:space="0" w:color="auto"/>
            </w:tcBorders>
          </w:tcPr>
          <w:p w:rsidR="00032B40" w:rsidRDefault="00032B40" w:rsidP="00FD66E3">
            <w:r>
              <w:t>Uniting–Roman Catholic Church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032B40" w:rsidRDefault="00032B40" w:rsidP="00406D5E">
            <w:r>
              <w:t>A Common Understanding of Baptism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32B40" w:rsidRDefault="00032B40" w:rsidP="00406D5E">
            <w:pPr>
              <w:jc w:val="center"/>
            </w:pPr>
            <w:r>
              <w:t>1979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032B40" w:rsidRDefault="00032B40" w:rsidP="00FD66E3">
            <w:r>
              <w:t>Stages on the Way I: 244-245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Lutheran Church–Reformed Churches</w:t>
            </w:r>
          </w:p>
        </w:tc>
        <w:tc>
          <w:tcPr>
            <w:tcW w:w="4110" w:type="dxa"/>
          </w:tcPr>
          <w:p w:rsidR="00032B40" w:rsidRDefault="00032B40" w:rsidP="00406D5E">
            <w:r>
              <w:t>Statement on Baptism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Addendum: 13-17</w:t>
            </w:r>
          </w:p>
        </w:tc>
      </w:tr>
      <w:tr w:rsidR="00032B40" w:rsidRPr="00406D5E" w:rsidTr="00032B40">
        <w:tc>
          <w:tcPr>
            <w:tcW w:w="2093" w:type="dxa"/>
            <w:tcBorders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Divine Nature and Human Nature in the Person of Jesus Christ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167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Uniting–Lutheran Church</w:t>
            </w:r>
          </w:p>
        </w:tc>
        <w:tc>
          <w:tcPr>
            <w:tcW w:w="4110" w:type="dxa"/>
          </w:tcPr>
          <w:p w:rsidR="00032B40" w:rsidRDefault="00032B40" w:rsidP="00406D5E">
            <w:r>
              <w:t>One Christ in Church and World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236-242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>
            <w:r>
              <w:t>Christology</w:t>
            </w:r>
          </w:p>
        </w:tc>
        <w:tc>
          <w:tcPr>
            <w:tcW w:w="2977" w:type="dxa"/>
          </w:tcPr>
          <w:p w:rsidR="00032B40" w:rsidRDefault="00032B40" w:rsidP="00FD66E3">
            <w:r>
              <w:t>Anglican–Oriental Orthodox International Commission</w:t>
            </w:r>
          </w:p>
        </w:tc>
        <w:tc>
          <w:tcPr>
            <w:tcW w:w="4110" w:type="dxa"/>
          </w:tcPr>
          <w:p w:rsidR="00032B40" w:rsidRDefault="00032B40" w:rsidP="00406D5E">
            <w:r>
              <w:t>Christology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2002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II: 129-133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The Mystery of Christ’s Presence in the World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1995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II: 281-282</w:t>
            </w:r>
          </w:p>
        </w:tc>
      </w:tr>
      <w:tr w:rsidR="00BA07A4" w:rsidRPr="00406D5E" w:rsidTr="00290C3E">
        <w:tc>
          <w:tcPr>
            <w:tcW w:w="2093" w:type="dxa"/>
            <w:vMerge w:val="restart"/>
          </w:tcPr>
          <w:p w:rsidR="00BA07A4" w:rsidRDefault="00BA07A4" w:rsidP="00406D5E">
            <w:r>
              <w:t>Church</w:t>
            </w:r>
          </w:p>
        </w:tc>
        <w:tc>
          <w:tcPr>
            <w:tcW w:w="2977" w:type="dxa"/>
          </w:tcPr>
          <w:p w:rsidR="00BA07A4" w:rsidRDefault="00BA07A4" w:rsidP="00FD66E3">
            <w:r>
              <w:t>Uniting–Lutheran Church</w:t>
            </w:r>
          </w:p>
        </w:tc>
        <w:tc>
          <w:tcPr>
            <w:tcW w:w="4110" w:type="dxa"/>
          </w:tcPr>
          <w:p w:rsidR="00BA07A4" w:rsidRDefault="00BA07A4" w:rsidP="00406D5E">
            <w:r>
              <w:t>Agreed Statement on the Church</w:t>
            </w:r>
          </w:p>
        </w:tc>
        <w:tc>
          <w:tcPr>
            <w:tcW w:w="1560" w:type="dxa"/>
          </w:tcPr>
          <w:p w:rsidR="00BA07A4" w:rsidRDefault="00BA07A4" w:rsidP="00406D5E">
            <w:pPr>
              <w:jc w:val="center"/>
            </w:pPr>
            <w:r>
              <w:t>1988</w:t>
            </w:r>
          </w:p>
        </w:tc>
        <w:tc>
          <w:tcPr>
            <w:tcW w:w="3434" w:type="dxa"/>
          </w:tcPr>
          <w:p w:rsidR="00BA07A4" w:rsidRDefault="00BA07A4" w:rsidP="00FD66E3">
            <w:r>
              <w:t>Stages on the Way I: 224-235</w:t>
            </w:r>
          </w:p>
        </w:tc>
      </w:tr>
      <w:tr w:rsidR="00BA07A4" w:rsidRPr="00406D5E" w:rsidTr="00290C3E">
        <w:tc>
          <w:tcPr>
            <w:tcW w:w="2093" w:type="dxa"/>
            <w:vMerge/>
          </w:tcPr>
          <w:p w:rsidR="00BA07A4" w:rsidRDefault="00BA07A4" w:rsidP="00406D5E"/>
        </w:tc>
        <w:tc>
          <w:tcPr>
            <w:tcW w:w="2977" w:type="dxa"/>
          </w:tcPr>
          <w:p w:rsidR="00BA07A4" w:rsidRDefault="00BA07A4" w:rsidP="00FD66E3">
            <w:r>
              <w:t>Lutheran–Roman Catholic</w:t>
            </w:r>
          </w:p>
        </w:tc>
        <w:tc>
          <w:tcPr>
            <w:tcW w:w="4110" w:type="dxa"/>
          </w:tcPr>
          <w:p w:rsidR="00BA07A4" w:rsidRDefault="00BA07A4" w:rsidP="00406D5E">
            <w:r>
              <w:t>Communion and Mission</w:t>
            </w:r>
          </w:p>
        </w:tc>
        <w:tc>
          <w:tcPr>
            <w:tcW w:w="1560" w:type="dxa"/>
          </w:tcPr>
          <w:p w:rsidR="00BA07A4" w:rsidRDefault="00BA07A4" w:rsidP="00406D5E">
            <w:pPr>
              <w:jc w:val="center"/>
            </w:pPr>
            <w:r>
              <w:t>1995</w:t>
            </w:r>
          </w:p>
        </w:tc>
        <w:tc>
          <w:tcPr>
            <w:tcW w:w="3434" w:type="dxa"/>
          </w:tcPr>
          <w:p w:rsidR="00BA07A4" w:rsidRDefault="00BA07A4" w:rsidP="00FD66E3">
            <w:r>
              <w:t>Stages on the Way II: 172-208</w:t>
            </w:r>
          </w:p>
        </w:tc>
      </w:tr>
      <w:tr w:rsidR="00BA07A4" w:rsidRPr="00406D5E" w:rsidTr="007F7351">
        <w:tc>
          <w:tcPr>
            <w:tcW w:w="2093" w:type="dxa"/>
            <w:vMerge/>
          </w:tcPr>
          <w:p w:rsidR="00BA07A4" w:rsidRDefault="00BA07A4" w:rsidP="00406D5E"/>
        </w:tc>
        <w:tc>
          <w:tcPr>
            <w:tcW w:w="2977" w:type="dxa"/>
          </w:tcPr>
          <w:p w:rsidR="00BA07A4" w:rsidRDefault="00BA07A4" w:rsidP="00543675">
            <w:r>
              <w:t>Australian Baptist Ministries</w:t>
            </w:r>
            <w:r w:rsidR="0026777E">
              <w:t>–Uniting Church</w:t>
            </w:r>
          </w:p>
        </w:tc>
        <w:tc>
          <w:tcPr>
            <w:tcW w:w="4110" w:type="dxa"/>
          </w:tcPr>
          <w:p w:rsidR="00BA07A4" w:rsidRDefault="00BA07A4" w:rsidP="00406D5E">
            <w:r>
              <w:t>Church Membership</w:t>
            </w:r>
          </w:p>
        </w:tc>
        <w:tc>
          <w:tcPr>
            <w:tcW w:w="1560" w:type="dxa"/>
          </w:tcPr>
          <w:p w:rsidR="00BA07A4" w:rsidRDefault="00BA07A4" w:rsidP="00406D5E">
            <w:pPr>
              <w:jc w:val="center"/>
            </w:pPr>
            <w:r>
              <w:t>2012</w:t>
            </w:r>
          </w:p>
        </w:tc>
        <w:tc>
          <w:tcPr>
            <w:tcW w:w="3434" w:type="dxa"/>
          </w:tcPr>
          <w:p w:rsidR="00BA07A4" w:rsidRDefault="00BA07A4" w:rsidP="00BA07A4">
            <w:r>
              <w:t>UCA National Assembly</w:t>
            </w:r>
          </w:p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Church–World</w:t>
            </w:r>
          </w:p>
        </w:tc>
        <w:tc>
          <w:tcPr>
            <w:tcW w:w="2977" w:type="dxa"/>
          </w:tcPr>
          <w:p w:rsidR="00032B40" w:rsidRDefault="00032B40" w:rsidP="00543675">
            <w:r>
              <w:t>Uniting–Lutheran Church</w:t>
            </w:r>
          </w:p>
        </w:tc>
        <w:tc>
          <w:tcPr>
            <w:tcW w:w="4110" w:type="dxa"/>
          </w:tcPr>
          <w:p w:rsidR="00032B40" w:rsidRDefault="00032B40" w:rsidP="00406D5E">
            <w:r>
              <w:t>Law and Gospel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188-203</w:t>
            </w:r>
          </w:p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Councils</w:t>
            </w:r>
          </w:p>
        </w:tc>
        <w:tc>
          <w:tcPr>
            <w:tcW w:w="2977" w:type="dxa"/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The Structure and Significance of Church Councils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1992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171-172</w:t>
            </w:r>
          </w:p>
        </w:tc>
      </w:tr>
    </w:tbl>
    <w:p w:rsidR="008A3DB7" w:rsidRDefault="008A3DB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6"/>
        <w:gridCol w:w="2956"/>
        <w:gridCol w:w="4081"/>
        <w:gridCol w:w="1552"/>
        <w:gridCol w:w="3409"/>
      </w:tblGrid>
      <w:tr w:rsidR="004562FE" w:rsidRPr="00406D5E" w:rsidTr="00B11A2C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4562FE" w:rsidRDefault="004562FE" w:rsidP="00406D5E">
            <w:r>
              <w:lastRenderedPageBreak/>
              <w:t>Covenanting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562FE" w:rsidRDefault="004562FE" w:rsidP="00543675">
            <w:r>
              <w:t>Anglican–Lutheran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562FE" w:rsidRDefault="004562FE" w:rsidP="00406D5E">
            <w:r>
              <w:t>Common Ground: Covenanting for Mutual Recognition and Reconciliation between the Anglican Church of Australia and the Lutheran Church of Australia.</w:t>
            </w:r>
          </w:p>
          <w:p w:rsidR="004562FE" w:rsidRDefault="004562FE" w:rsidP="00406D5E">
            <w:r>
              <w:t>Second Report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562FE" w:rsidRDefault="004562FE" w:rsidP="00406D5E">
            <w:pPr>
              <w:jc w:val="center"/>
            </w:pPr>
            <w:r>
              <w:t>2001, 2002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4562FE" w:rsidRDefault="004562FE" w:rsidP="00FD66E3">
            <w:r>
              <w:t>Stages on the Way II: 15-69, 70-75</w:t>
            </w:r>
          </w:p>
        </w:tc>
      </w:tr>
      <w:tr w:rsidR="004562FE" w:rsidRPr="00406D5E" w:rsidTr="00E9675C">
        <w:tc>
          <w:tcPr>
            <w:tcW w:w="2093" w:type="dxa"/>
            <w:vMerge/>
          </w:tcPr>
          <w:p w:rsidR="004562FE" w:rsidRDefault="004562FE" w:rsidP="00406D5E"/>
        </w:tc>
        <w:tc>
          <w:tcPr>
            <w:tcW w:w="2977" w:type="dxa"/>
            <w:tcBorders>
              <w:top w:val="single" w:sz="4" w:space="0" w:color="auto"/>
            </w:tcBorders>
          </w:tcPr>
          <w:p w:rsidR="004562FE" w:rsidRDefault="004562FE" w:rsidP="00543675">
            <w:r>
              <w:t>Anglican–Uniting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562FE" w:rsidRDefault="004562FE" w:rsidP="00F83993">
            <w:r>
              <w:rPr>
                <w:rFonts w:eastAsia="Times New Roman"/>
              </w:rPr>
              <w:t>An Anglican-Uniting Church Covenant of Association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562FE" w:rsidRDefault="004562FE" w:rsidP="00406D5E">
            <w:pPr>
              <w:jc w:val="center"/>
            </w:pPr>
            <w:r>
              <w:t>2010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4562FE" w:rsidRDefault="004562FE" w:rsidP="00FD66E3"/>
        </w:tc>
      </w:tr>
      <w:tr w:rsidR="004562FE" w:rsidRPr="00406D5E" w:rsidTr="00A775A6">
        <w:tc>
          <w:tcPr>
            <w:tcW w:w="2093" w:type="dxa"/>
            <w:vMerge/>
          </w:tcPr>
          <w:p w:rsidR="004562FE" w:rsidRDefault="004562FE" w:rsidP="00406D5E"/>
        </w:tc>
        <w:tc>
          <w:tcPr>
            <w:tcW w:w="2977" w:type="dxa"/>
            <w:tcBorders>
              <w:top w:val="single" w:sz="4" w:space="0" w:color="auto"/>
            </w:tcBorders>
          </w:tcPr>
          <w:p w:rsidR="004562FE" w:rsidRDefault="004562FE" w:rsidP="00F83993">
            <w:r>
              <w:t>Anglican–Uniting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4562FE" w:rsidRDefault="004562FE" w:rsidP="00F839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Weaving a New Cloth: Anglican and Uniting Churches Working Together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562FE" w:rsidRDefault="004562FE" w:rsidP="00406D5E">
            <w:pPr>
              <w:jc w:val="center"/>
            </w:pPr>
            <w:r>
              <w:t>2014</w:t>
            </w:r>
          </w:p>
        </w:tc>
        <w:tc>
          <w:tcPr>
            <w:tcW w:w="3434" w:type="dxa"/>
            <w:tcBorders>
              <w:top w:val="single" w:sz="4" w:space="0" w:color="auto"/>
            </w:tcBorders>
          </w:tcPr>
          <w:p w:rsidR="004562FE" w:rsidRDefault="004562FE" w:rsidP="00FD66E3"/>
        </w:tc>
      </w:tr>
      <w:tr w:rsidR="004562FE" w:rsidRPr="00406D5E" w:rsidTr="007F7351">
        <w:tc>
          <w:tcPr>
            <w:tcW w:w="2093" w:type="dxa"/>
          </w:tcPr>
          <w:p w:rsidR="004562FE" w:rsidRDefault="004562FE" w:rsidP="00406D5E">
            <w:r>
              <w:t>Creation</w:t>
            </w:r>
          </w:p>
        </w:tc>
        <w:tc>
          <w:tcPr>
            <w:tcW w:w="2977" w:type="dxa"/>
          </w:tcPr>
          <w:p w:rsidR="004562FE" w:rsidRDefault="004562FE" w:rsidP="00543675">
            <w:r>
              <w:t>Uniting–Greek Orthodox</w:t>
            </w:r>
          </w:p>
        </w:tc>
        <w:tc>
          <w:tcPr>
            <w:tcW w:w="4110" w:type="dxa"/>
          </w:tcPr>
          <w:p w:rsidR="004562FE" w:rsidRDefault="004562FE" w:rsidP="00406D5E">
            <w:r>
              <w:t>The Sacredness of Creation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I: 168</w:t>
            </w:r>
          </w:p>
        </w:tc>
      </w:tr>
      <w:tr w:rsidR="004562FE" w:rsidRPr="00406D5E" w:rsidTr="00032B40">
        <w:tc>
          <w:tcPr>
            <w:tcW w:w="2093" w:type="dxa"/>
            <w:tcBorders>
              <w:bottom w:val="nil"/>
            </w:tcBorders>
          </w:tcPr>
          <w:p w:rsidR="004562FE" w:rsidRPr="00406D5E" w:rsidRDefault="004562FE" w:rsidP="00406D5E"/>
        </w:tc>
        <w:tc>
          <w:tcPr>
            <w:tcW w:w="2977" w:type="dxa"/>
          </w:tcPr>
          <w:p w:rsidR="004562FE" w:rsidRPr="00406D5E" w:rsidRDefault="004562FE" w:rsidP="00406D5E">
            <w:r>
              <w:t>Anglican–Lutheran</w:t>
            </w:r>
          </w:p>
        </w:tc>
        <w:tc>
          <w:tcPr>
            <w:tcW w:w="4110" w:type="dxa"/>
          </w:tcPr>
          <w:p w:rsidR="004562FE" w:rsidRPr="00406D5E" w:rsidRDefault="004562FE" w:rsidP="00406D5E">
            <w:r>
              <w:t>Statement on the Eucharist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1973 (1983)</w:t>
            </w:r>
          </w:p>
        </w:tc>
        <w:tc>
          <w:tcPr>
            <w:tcW w:w="3434" w:type="dxa"/>
          </w:tcPr>
          <w:p w:rsidR="004562FE" w:rsidRPr="00406D5E" w:rsidRDefault="004562FE" w:rsidP="00406D5E">
            <w:r>
              <w:t>Stages on the Way I:29, 34-37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4562FE" w:rsidRPr="00406D5E" w:rsidRDefault="004562FE" w:rsidP="00DE4A3D"/>
        </w:tc>
        <w:tc>
          <w:tcPr>
            <w:tcW w:w="2977" w:type="dxa"/>
          </w:tcPr>
          <w:p w:rsidR="004562FE" w:rsidRDefault="004562FE" w:rsidP="00FD66E3">
            <w:r>
              <w:t>Lutheran–Roman Catholic</w:t>
            </w:r>
          </w:p>
        </w:tc>
        <w:tc>
          <w:tcPr>
            <w:tcW w:w="4110" w:type="dxa"/>
          </w:tcPr>
          <w:p w:rsidR="004562FE" w:rsidRPr="00F21E50" w:rsidRDefault="004562FE" w:rsidP="00406D5E">
            <w:r>
              <w:t>Sacrament and Sacrifice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4562FE" w:rsidRDefault="004562FE" w:rsidP="00406D5E">
            <w:r>
              <w:t>Stages on the Way I: 60-101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543675">
            <w:r>
              <w:t>Anglican–Uniting</w:t>
            </w:r>
          </w:p>
        </w:tc>
        <w:tc>
          <w:tcPr>
            <w:tcW w:w="4110" w:type="dxa"/>
          </w:tcPr>
          <w:p w:rsidR="004562FE" w:rsidRDefault="004562FE" w:rsidP="00406D5E">
            <w:r>
              <w:t>Agreed Statement on the Eucharist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4562FE" w:rsidRDefault="004562FE" w:rsidP="00406D5E">
            <w:r>
              <w:t>Stages on the Way I: 139-141, 148-151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4562FE" w:rsidRDefault="004562FE" w:rsidP="00FD66E3"/>
        </w:tc>
        <w:tc>
          <w:tcPr>
            <w:tcW w:w="2977" w:type="dxa"/>
          </w:tcPr>
          <w:p w:rsidR="004562FE" w:rsidRDefault="004562FE" w:rsidP="00543675">
            <w:r>
              <w:t>Uniting–Greek Orthodox</w:t>
            </w:r>
          </w:p>
        </w:tc>
        <w:tc>
          <w:tcPr>
            <w:tcW w:w="4110" w:type="dxa"/>
          </w:tcPr>
          <w:p w:rsidR="004562FE" w:rsidRDefault="004562FE" w:rsidP="00FD66E3">
            <w:r>
              <w:t>Baptism, Eucharist and Ministry</w:t>
            </w:r>
          </w:p>
        </w:tc>
        <w:tc>
          <w:tcPr>
            <w:tcW w:w="1560" w:type="dxa"/>
          </w:tcPr>
          <w:p w:rsidR="004562FE" w:rsidRDefault="004562FE" w:rsidP="00FD66E3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I: 162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4562FE" w:rsidRDefault="004562FE" w:rsidP="00406D5E">
            <w:r>
              <w:t>Eucharist</w:t>
            </w:r>
          </w:p>
        </w:tc>
        <w:tc>
          <w:tcPr>
            <w:tcW w:w="2977" w:type="dxa"/>
          </w:tcPr>
          <w:p w:rsidR="004562FE" w:rsidRDefault="004562FE" w:rsidP="00FD66E3">
            <w:r>
              <w:t>Uniting–Lutheran Church</w:t>
            </w:r>
          </w:p>
        </w:tc>
        <w:tc>
          <w:tcPr>
            <w:tcW w:w="4110" w:type="dxa"/>
          </w:tcPr>
          <w:p w:rsidR="004562FE" w:rsidRDefault="004562FE" w:rsidP="00406D5E">
            <w:r>
              <w:t>The Eucharist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1985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I: 207-210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FD66E3">
            <w:r>
              <w:t>Lutheran Church–Reformed Churches</w:t>
            </w:r>
          </w:p>
        </w:tc>
        <w:tc>
          <w:tcPr>
            <w:tcW w:w="4110" w:type="dxa"/>
          </w:tcPr>
          <w:p w:rsidR="004562FE" w:rsidRDefault="004562FE" w:rsidP="00406D5E">
            <w:r>
              <w:t>Statement on the Lord’s Supper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1990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Addendum: 18-25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FD66E3">
            <w:r>
              <w:t>Uniting–Greek Orthodox</w:t>
            </w:r>
          </w:p>
        </w:tc>
        <w:tc>
          <w:tcPr>
            <w:tcW w:w="4110" w:type="dxa"/>
          </w:tcPr>
          <w:p w:rsidR="004562FE" w:rsidRDefault="004562FE" w:rsidP="00406D5E">
            <w:r>
              <w:t>Eucharist and Ministry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2001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II: 287-288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FD66E3">
            <w:r>
              <w:t>Lutheran–Uniting</w:t>
            </w:r>
          </w:p>
        </w:tc>
        <w:tc>
          <w:tcPr>
            <w:tcW w:w="4110" w:type="dxa"/>
          </w:tcPr>
          <w:p w:rsidR="004562FE" w:rsidRDefault="004562FE" w:rsidP="007441E9">
            <w:r>
              <w:t>A Great Prayer of Thanksgiving, with Commentary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2003</w:t>
            </w:r>
          </w:p>
        </w:tc>
        <w:tc>
          <w:tcPr>
            <w:tcW w:w="3434" w:type="dxa"/>
          </w:tcPr>
          <w:p w:rsidR="004562FE" w:rsidRDefault="004562FE" w:rsidP="00FD66E3"/>
        </w:tc>
      </w:tr>
      <w:tr w:rsidR="004562FE" w:rsidRPr="00406D5E" w:rsidTr="007F7351">
        <w:tc>
          <w:tcPr>
            <w:tcW w:w="2093" w:type="dxa"/>
          </w:tcPr>
          <w:p w:rsidR="004562FE" w:rsidRDefault="004562FE" w:rsidP="00406D5E">
            <w:r>
              <w:t>Harare Assembly</w:t>
            </w:r>
          </w:p>
        </w:tc>
        <w:tc>
          <w:tcPr>
            <w:tcW w:w="2977" w:type="dxa"/>
          </w:tcPr>
          <w:p w:rsidR="004562FE" w:rsidRDefault="004562FE" w:rsidP="00FD66E3">
            <w:r>
              <w:t>Uniting–Greek Orthodox</w:t>
            </w:r>
          </w:p>
        </w:tc>
        <w:tc>
          <w:tcPr>
            <w:tcW w:w="4110" w:type="dxa"/>
          </w:tcPr>
          <w:p w:rsidR="004562FE" w:rsidRDefault="004562FE" w:rsidP="00406D5E">
            <w:r>
              <w:t>Ecumenical and Theological Assessment of the Harare Assembly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II: 284</w:t>
            </w:r>
          </w:p>
        </w:tc>
      </w:tr>
      <w:tr w:rsidR="004562FE" w:rsidRPr="00406D5E" w:rsidTr="00032B40">
        <w:tc>
          <w:tcPr>
            <w:tcW w:w="2093" w:type="dxa"/>
            <w:tcBorders>
              <w:bottom w:val="single" w:sz="4" w:space="0" w:color="auto"/>
            </w:tcBorders>
          </w:tcPr>
          <w:p w:rsidR="004562FE" w:rsidRDefault="004562FE" w:rsidP="00406D5E">
            <w:r>
              <w:t>Holiness</w:t>
            </w:r>
          </w:p>
        </w:tc>
        <w:tc>
          <w:tcPr>
            <w:tcW w:w="2977" w:type="dxa"/>
          </w:tcPr>
          <w:p w:rsidR="004562FE" w:rsidRDefault="004562FE" w:rsidP="00543675">
            <w:r>
              <w:t>Anglican–Roman Catholic</w:t>
            </w:r>
          </w:p>
        </w:tc>
        <w:tc>
          <w:tcPr>
            <w:tcW w:w="4110" w:type="dxa"/>
          </w:tcPr>
          <w:p w:rsidR="004562FE" w:rsidRDefault="004562FE" w:rsidP="00406D5E">
            <w:r>
              <w:t>Called to Holiness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201</w:t>
            </w:r>
            <w:r w:rsidR="00D60478">
              <w:t>4</w:t>
            </w:r>
          </w:p>
        </w:tc>
        <w:tc>
          <w:tcPr>
            <w:tcW w:w="3434" w:type="dxa"/>
          </w:tcPr>
          <w:p w:rsidR="004562FE" w:rsidRDefault="00D60478" w:rsidP="00FD66E3">
            <w:r>
              <w:t>AUSTARC publication</w:t>
            </w:r>
          </w:p>
        </w:tc>
      </w:tr>
      <w:tr w:rsidR="004562FE" w:rsidRPr="00406D5E" w:rsidTr="00032B40">
        <w:tc>
          <w:tcPr>
            <w:tcW w:w="2093" w:type="dxa"/>
            <w:tcBorders>
              <w:bottom w:val="single" w:sz="4" w:space="0" w:color="auto"/>
            </w:tcBorders>
          </w:tcPr>
          <w:p w:rsidR="004562FE" w:rsidRDefault="004562FE" w:rsidP="00406D5E">
            <w:r>
              <w:t>Humility/Obedience</w:t>
            </w:r>
          </w:p>
        </w:tc>
        <w:tc>
          <w:tcPr>
            <w:tcW w:w="2977" w:type="dxa"/>
          </w:tcPr>
          <w:p w:rsidR="004562FE" w:rsidRDefault="004562FE" w:rsidP="00543675">
            <w:r>
              <w:t>Uniting–Greek Orthodox</w:t>
            </w:r>
          </w:p>
        </w:tc>
        <w:tc>
          <w:tcPr>
            <w:tcW w:w="4110" w:type="dxa"/>
          </w:tcPr>
          <w:p w:rsidR="004562FE" w:rsidRDefault="004562FE" w:rsidP="00406D5E">
            <w:r>
              <w:t>Humility and Obedience in the Church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1987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I: 165</w:t>
            </w:r>
          </w:p>
        </w:tc>
      </w:tr>
      <w:tr w:rsidR="004562FE" w:rsidRPr="00406D5E" w:rsidTr="00032B40">
        <w:tc>
          <w:tcPr>
            <w:tcW w:w="2093" w:type="dxa"/>
            <w:tcBorders>
              <w:bottom w:val="nil"/>
            </w:tcBorders>
          </w:tcPr>
          <w:p w:rsidR="004562FE" w:rsidRDefault="004562FE" w:rsidP="00406D5E">
            <w:r>
              <w:t>Justification</w:t>
            </w:r>
          </w:p>
        </w:tc>
        <w:tc>
          <w:tcPr>
            <w:tcW w:w="2977" w:type="dxa"/>
          </w:tcPr>
          <w:p w:rsidR="004562FE" w:rsidRDefault="004562FE" w:rsidP="00543675">
            <w:r>
              <w:t>Uniting–Lutheran Church</w:t>
            </w:r>
          </w:p>
        </w:tc>
        <w:tc>
          <w:tcPr>
            <w:tcW w:w="4110" w:type="dxa"/>
          </w:tcPr>
          <w:p w:rsidR="004562FE" w:rsidRDefault="004562FE" w:rsidP="00406D5E">
            <w:r>
              <w:t>The Word of God and Justification by Faith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1981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I: 176-187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FD66E3">
            <w:r>
              <w:t>Lutheran–Roman Catholic</w:t>
            </w:r>
          </w:p>
        </w:tc>
        <w:tc>
          <w:tcPr>
            <w:tcW w:w="4110" w:type="dxa"/>
          </w:tcPr>
          <w:p w:rsidR="004562FE" w:rsidRDefault="004562FE" w:rsidP="00406D5E">
            <w:r>
              <w:t>Justification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II: 209-226</w:t>
            </w:r>
          </w:p>
        </w:tc>
      </w:tr>
      <w:tr w:rsidR="004562FE" w:rsidRPr="00406D5E" w:rsidTr="008A3DB7">
        <w:tc>
          <w:tcPr>
            <w:tcW w:w="2093" w:type="dxa"/>
            <w:tcBorders>
              <w:bottom w:val="single" w:sz="4" w:space="0" w:color="auto"/>
            </w:tcBorders>
          </w:tcPr>
          <w:p w:rsidR="004562FE" w:rsidRDefault="004562FE" w:rsidP="00406D5E">
            <w:r>
              <w:t>Law–Gospel</w:t>
            </w:r>
          </w:p>
        </w:tc>
        <w:tc>
          <w:tcPr>
            <w:tcW w:w="2977" w:type="dxa"/>
          </w:tcPr>
          <w:p w:rsidR="004562FE" w:rsidRDefault="004562FE" w:rsidP="00FD66E3">
            <w:r>
              <w:t>Lutheran Church–Reformed Churches</w:t>
            </w:r>
          </w:p>
        </w:tc>
        <w:tc>
          <w:tcPr>
            <w:tcW w:w="4110" w:type="dxa"/>
          </w:tcPr>
          <w:p w:rsidR="004562FE" w:rsidRDefault="004562FE" w:rsidP="00406D5E">
            <w:r>
              <w:t>Law and Gospel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Addendum: 2-4</w:t>
            </w:r>
          </w:p>
        </w:tc>
      </w:tr>
    </w:tbl>
    <w:p w:rsidR="004D6F85" w:rsidRDefault="004D6F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2"/>
        <w:gridCol w:w="2940"/>
        <w:gridCol w:w="4057"/>
        <w:gridCol w:w="1545"/>
        <w:gridCol w:w="3390"/>
      </w:tblGrid>
      <w:tr w:rsidR="004562FE" w:rsidRPr="00406D5E" w:rsidTr="008A3DB7">
        <w:tc>
          <w:tcPr>
            <w:tcW w:w="2093" w:type="dxa"/>
            <w:tcBorders>
              <w:bottom w:val="nil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406D5E">
            <w:r>
              <w:t>Anglican–Lutheran</w:t>
            </w:r>
          </w:p>
        </w:tc>
        <w:tc>
          <w:tcPr>
            <w:tcW w:w="4110" w:type="dxa"/>
          </w:tcPr>
          <w:p w:rsidR="004562FE" w:rsidRDefault="004562FE" w:rsidP="00406D5E">
            <w:r>
              <w:t>Anglican–Lutheran Marriages: Information and Guidance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4562FE" w:rsidRDefault="004562FE" w:rsidP="00406D5E">
            <w:r>
              <w:t>Stages on the Way I: 48-52</w:t>
            </w:r>
          </w:p>
        </w:tc>
      </w:tr>
      <w:tr w:rsidR="004562FE" w:rsidRPr="00406D5E" w:rsidTr="008A3DB7">
        <w:tc>
          <w:tcPr>
            <w:tcW w:w="2093" w:type="dxa"/>
            <w:tcBorders>
              <w:top w:val="nil"/>
              <w:bottom w:val="nil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FD66E3">
            <w:r>
              <w:t>Uniting–Lutheran Church</w:t>
            </w:r>
          </w:p>
        </w:tc>
        <w:tc>
          <w:tcPr>
            <w:tcW w:w="4110" w:type="dxa"/>
          </w:tcPr>
          <w:p w:rsidR="004562FE" w:rsidRDefault="004562FE" w:rsidP="00406D5E">
            <w:r>
              <w:t>Pastoral Statement on Marriage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1987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I: 216-223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4562FE" w:rsidRDefault="004562FE" w:rsidP="00406D5E">
            <w:r>
              <w:t>Marriage</w:t>
            </w:r>
          </w:p>
        </w:tc>
        <w:tc>
          <w:tcPr>
            <w:tcW w:w="2977" w:type="dxa"/>
          </w:tcPr>
          <w:p w:rsidR="004562FE" w:rsidRDefault="004562FE" w:rsidP="00FD66E3">
            <w:r>
              <w:t>Uniting–Roman Catholic Church</w:t>
            </w:r>
          </w:p>
        </w:tc>
        <w:tc>
          <w:tcPr>
            <w:tcW w:w="4110" w:type="dxa"/>
          </w:tcPr>
          <w:p w:rsidR="004562FE" w:rsidRDefault="004562FE" w:rsidP="00406D5E">
            <w:r>
              <w:t>Towards Agreement on Marriage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I: 252-264</w:t>
            </w:r>
          </w:p>
        </w:tc>
      </w:tr>
      <w:tr w:rsidR="004562FE" w:rsidRPr="00406D5E" w:rsidTr="00032B40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4562FE" w:rsidRDefault="004562FE" w:rsidP="00406D5E"/>
        </w:tc>
        <w:tc>
          <w:tcPr>
            <w:tcW w:w="2977" w:type="dxa"/>
          </w:tcPr>
          <w:p w:rsidR="004562FE" w:rsidRDefault="004562FE" w:rsidP="00FD66E3">
            <w:r>
              <w:t>Uniting–Roman Catholic</w:t>
            </w:r>
          </w:p>
        </w:tc>
        <w:tc>
          <w:tcPr>
            <w:tcW w:w="4110" w:type="dxa"/>
          </w:tcPr>
          <w:p w:rsidR="004562FE" w:rsidRDefault="004562FE" w:rsidP="00406D5E">
            <w:r>
              <w:t>Interchurch Marriages: Their Ecumenical Challenge and Significance for our Churches</w:t>
            </w:r>
          </w:p>
        </w:tc>
        <w:tc>
          <w:tcPr>
            <w:tcW w:w="1560" w:type="dxa"/>
          </w:tcPr>
          <w:p w:rsidR="004562FE" w:rsidRDefault="004562FE" w:rsidP="00406D5E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4562FE" w:rsidRDefault="004562FE" w:rsidP="00FD66E3">
            <w:r>
              <w:t>Stages on the Way II: 228-276</w:t>
            </w:r>
          </w:p>
        </w:tc>
      </w:tr>
      <w:tr w:rsidR="00032B40" w:rsidRPr="00406D5E" w:rsidTr="00032B40">
        <w:tc>
          <w:tcPr>
            <w:tcW w:w="2093" w:type="dxa"/>
            <w:tcBorders>
              <w:bottom w:val="nil"/>
            </w:tcBorders>
          </w:tcPr>
          <w:p w:rsidR="00032B40" w:rsidRPr="00406D5E" w:rsidRDefault="00B11A2C" w:rsidP="00406D5E">
            <w:r>
              <w:br w:type="page"/>
            </w:r>
          </w:p>
        </w:tc>
        <w:tc>
          <w:tcPr>
            <w:tcW w:w="2977" w:type="dxa"/>
          </w:tcPr>
          <w:p w:rsidR="00032B40" w:rsidRPr="00406D5E" w:rsidRDefault="00032B40" w:rsidP="00406D5E">
            <w:r>
              <w:t>Anglican–Lutheran</w:t>
            </w:r>
          </w:p>
        </w:tc>
        <w:tc>
          <w:tcPr>
            <w:tcW w:w="4110" w:type="dxa"/>
          </w:tcPr>
          <w:p w:rsidR="00032B40" w:rsidRPr="00406D5E" w:rsidRDefault="00032B40" w:rsidP="00406D5E">
            <w:r>
              <w:t>Statement on the Ministry</w:t>
            </w:r>
          </w:p>
        </w:tc>
        <w:tc>
          <w:tcPr>
            <w:tcW w:w="1560" w:type="dxa"/>
          </w:tcPr>
          <w:p w:rsidR="00032B40" w:rsidRPr="00406D5E" w:rsidRDefault="00032B40" w:rsidP="00406D5E">
            <w:pPr>
              <w:jc w:val="center"/>
            </w:pPr>
            <w:r>
              <w:t>1975 (1984)</w:t>
            </w:r>
          </w:p>
        </w:tc>
        <w:tc>
          <w:tcPr>
            <w:tcW w:w="3434" w:type="dxa"/>
          </w:tcPr>
          <w:p w:rsidR="00032B40" w:rsidRPr="00406D5E" w:rsidRDefault="00032B40" w:rsidP="00406D5E">
            <w:r>
              <w:t>Stages on the Way I: 30, 38-43</w:t>
            </w:r>
          </w:p>
        </w:tc>
      </w:tr>
      <w:tr w:rsidR="00032B40" w:rsidRPr="00406D5E" w:rsidTr="00032B40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406D5E">
            <w:r>
              <w:t>Anglican–Lutheran</w:t>
            </w:r>
          </w:p>
        </w:tc>
        <w:tc>
          <w:tcPr>
            <w:tcW w:w="4110" w:type="dxa"/>
          </w:tcPr>
          <w:p w:rsidR="00032B40" w:rsidRDefault="00032B40" w:rsidP="00406D5E">
            <w:r w:rsidRPr="00F21E50">
              <w:rPr>
                <w:i/>
              </w:rPr>
              <w:t>Episcope</w:t>
            </w:r>
            <w:r>
              <w:t xml:space="preserve"> and Unity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1993</w:t>
            </w:r>
          </w:p>
        </w:tc>
        <w:tc>
          <w:tcPr>
            <w:tcW w:w="3434" w:type="dxa"/>
          </w:tcPr>
          <w:p w:rsidR="00032B40" w:rsidRDefault="00032B40" w:rsidP="00406D5E">
            <w:r>
              <w:t>Stages on the Way I: 53-55</w:t>
            </w:r>
          </w:p>
        </w:tc>
      </w:tr>
      <w:tr w:rsidR="00032B40" w:rsidRPr="00406D5E" w:rsidTr="008A3DB7">
        <w:tc>
          <w:tcPr>
            <w:tcW w:w="2093" w:type="dxa"/>
            <w:tcBorders>
              <w:top w:val="nil"/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Lutheran–Roman Catholic</w:t>
            </w:r>
          </w:p>
        </w:tc>
        <w:tc>
          <w:tcPr>
            <w:tcW w:w="4110" w:type="dxa"/>
          </w:tcPr>
          <w:p w:rsidR="00032B40" w:rsidRDefault="00032B40" w:rsidP="00406D5E">
            <w:r>
              <w:t>Pastor and Priest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1989</w:t>
            </w:r>
          </w:p>
        </w:tc>
        <w:tc>
          <w:tcPr>
            <w:tcW w:w="3434" w:type="dxa"/>
          </w:tcPr>
          <w:p w:rsidR="00032B40" w:rsidRDefault="00032B40" w:rsidP="00406D5E">
            <w:r>
              <w:t>Stages on the Way I: 102-129</w:t>
            </w:r>
          </w:p>
        </w:tc>
      </w:tr>
      <w:tr w:rsidR="00032B40" w:rsidRPr="00406D5E" w:rsidTr="008A3DB7">
        <w:tc>
          <w:tcPr>
            <w:tcW w:w="2093" w:type="dxa"/>
            <w:vMerge w:val="restart"/>
            <w:tcBorders>
              <w:top w:val="nil"/>
              <w:bottom w:val="nil"/>
            </w:tcBorders>
          </w:tcPr>
          <w:p w:rsidR="00032B40" w:rsidRDefault="00032B40" w:rsidP="00406D5E">
            <w:r>
              <w:t>Ministry</w:t>
            </w:r>
          </w:p>
          <w:p w:rsidR="00032B40" w:rsidRDefault="00032B40" w:rsidP="00406D5E"/>
        </w:tc>
        <w:tc>
          <w:tcPr>
            <w:tcW w:w="2977" w:type="dxa"/>
          </w:tcPr>
          <w:p w:rsidR="00032B40" w:rsidRDefault="00032B40" w:rsidP="00543675">
            <w:r>
              <w:t>Uniting–Churches of Christ</w:t>
            </w:r>
          </w:p>
        </w:tc>
        <w:tc>
          <w:tcPr>
            <w:tcW w:w="4110" w:type="dxa"/>
          </w:tcPr>
          <w:p w:rsidR="00032B40" w:rsidRDefault="00032B40" w:rsidP="00406D5E">
            <w:r>
              <w:t>Statement on Ministry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1982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156-160</w:t>
            </w:r>
          </w:p>
        </w:tc>
      </w:tr>
      <w:tr w:rsidR="00032B40" w:rsidRPr="00406D5E" w:rsidTr="008A3DB7">
        <w:tc>
          <w:tcPr>
            <w:tcW w:w="2093" w:type="dxa"/>
            <w:vMerge/>
            <w:tcBorders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FD66E3">
            <w:r>
              <w:t>Baptism, Eucharist and Ministry</w:t>
            </w:r>
          </w:p>
        </w:tc>
        <w:tc>
          <w:tcPr>
            <w:tcW w:w="1560" w:type="dxa"/>
          </w:tcPr>
          <w:p w:rsidR="00032B40" w:rsidRDefault="00032B40" w:rsidP="00FD66E3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162</w:t>
            </w:r>
          </w:p>
        </w:tc>
      </w:tr>
      <w:tr w:rsidR="00032B40" w:rsidRPr="00406D5E" w:rsidTr="008A3DB7">
        <w:tc>
          <w:tcPr>
            <w:tcW w:w="2093" w:type="dxa"/>
            <w:vMerge/>
            <w:tcBorders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Uniting–Lutheran Church</w:t>
            </w:r>
          </w:p>
        </w:tc>
        <w:tc>
          <w:tcPr>
            <w:tcW w:w="4110" w:type="dxa"/>
          </w:tcPr>
          <w:p w:rsidR="00032B40" w:rsidRDefault="00032B40" w:rsidP="00406D5E">
            <w:r>
              <w:t>The Ministry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1986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211-215</w:t>
            </w:r>
          </w:p>
        </w:tc>
      </w:tr>
      <w:tr w:rsidR="00032B40" w:rsidRPr="00406D5E" w:rsidTr="008A3DB7">
        <w:tc>
          <w:tcPr>
            <w:tcW w:w="2093" w:type="dxa"/>
            <w:vMerge/>
            <w:tcBorders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Anglican–Uniting</w:t>
            </w:r>
          </w:p>
        </w:tc>
        <w:tc>
          <w:tcPr>
            <w:tcW w:w="4110" w:type="dxa"/>
          </w:tcPr>
          <w:p w:rsidR="00032B40" w:rsidRDefault="00032B40" w:rsidP="00406D5E">
            <w:r>
              <w:t>For the Sake of the Gospel: Mutual recognition of Ordained Ministries in the Anglican and Uniting Churches in Australia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2001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II: 76-119</w:t>
            </w:r>
          </w:p>
        </w:tc>
      </w:tr>
      <w:tr w:rsidR="00032B40" w:rsidRPr="00406D5E" w:rsidTr="008A3DB7">
        <w:tc>
          <w:tcPr>
            <w:tcW w:w="2093" w:type="dxa"/>
            <w:vMerge/>
            <w:tcBorders>
              <w:bottom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The Ministry of Christ in the Church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2000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II: 285-286</w:t>
            </w:r>
          </w:p>
        </w:tc>
      </w:tr>
      <w:tr w:rsidR="00032B40" w:rsidRPr="00406D5E" w:rsidTr="008A3DB7">
        <w:tc>
          <w:tcPr>
            <w:tcW w:w="2093" w:type="dxa"/>
            <w:tcBorders>
              <w:top w:val="nil"/>
            </w:tcBorders>
          </w:tcPr>
          <w:p w:rsidR="00032B40" w:rsidRDefault="00032B40" w:rsidP="00406D5E"/>
        </w:tc>
        <w:tc>
          <w:tcPr>
            <w:tcW w:w="2977" w:type="dxa"/>
          </w:tcPr>
          <w:p w:rsidR="00032B40" w:rsidRDefault="00032B40" w:rsidP="00FD66E3">
            <w:r>
              <w:t>Lutheran–Roman Catholic</w:t>
            </w:r>
          </w:p>
        </w:tc>
        <w:tc>
          <w:tcPr>
            <w:tcW w:w="4110" w:type="dxa"/>
          </w:tcPr>
          <w:p w:rsidR="00032B40" w:rsidRDefault="00032B40" w:rsidP="007441E9">
            <w:r>
              <w:t>The Ministry of Oversight: The Office of Bishop and President in the Church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2007</w:t>
            </w:r>
          </w:p>
        </w:tc>
        <w:tc>
          <w:tcPr>
            <w:tcW w:w="3434" w:type="dxa"/>
          </w:tcPr>
          <w:p w:rsidR="00032B40" w:rsidRDefault="00032B40" w:rsidP="00FD66E3"/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Mission</w:t>
            </w:r>
          </w:p>
        </w:tc>
        <w:tc>
          <w:tcPr>
            <w:tcW w:w="2977" w:type="dxa"/>
          </w:tcPr>
          <w:p w:rsidR="00032B40" w:rsidRDefault="00032B40" w:rsidP="00FD66E3">
            <w:r>
              <w:t>Uniting–Roman Catholic</w:t>
            </w:r>
          </w:p>
        </w:tc>
        <w:tc>
          <w:tcPr>
            <w:tcW w:w="4110" w:type="dxa"/>
          </w:tcPr>
          <w:p w:rsidR="00032B40" w:rsidRDefault="00032B40" w:rsidP="007441E9">
            <w:r>
              <w:t>The Mission of the Church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2008</w:t>
            </w:r>
          </w:p>
        </w:tc>
        <w:tc>
          <w:tcPr>
            <w:tcW w:w="3434" w:type="dxa"/>
          </w:tcPr>
          <w:p w:rsidR="00032B40" w:rsidRDefault="00032B40" w:rsidP="00FD66E3"/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Peace/Reconciliation</w:t>
            </w:r>
          </w:p>
        </w:tc>
        <w:tc>
          <w:tcPr>
            <w:tcW w:w="2977" w:type="dxa"/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Peace and Reconciliation in Christ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1988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166</w:t>
            </w:r>
          </w:p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Predestination</w:t>
            </w:r>
          </w:p>
        </w:tc>
        <w:tc>
          <w:tcPr>
            <w:tcW w:w="2977" w:type="dxa"/>
          </w:tcPr>
          <w:p w:rsidR="00032B40" w:rsidRDefault="00032B40" w:rsidP="00FD66E3">
            <w:r>
              <w:t>Lutheran Church–Reformed Churches</w:t>
            </w:r>
          </w:p>
        </w:tc>
        <w:tc>
          <w:tcPr>
            <w:tcW w:w="4110" w:type="dxa"/>
          </w:tcPr>
          <w:p w:rsidR="00032B40" w:rsidRDefault="00032B40" w:rsidP="00406D5E">
            <w:r>
              <w:t>Predestination and the Election of Grace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Addendum: 10-12</w:t>
            </w:r>
          </w:p>
        </w:tc>
      </w:tr>
      <w:tr w:rsidR="008A3DB7" w:rsidRPr="00406D5E" w:rsidTr="007F7351">
        <w:tc>
          <w:tcPr>
            <w:tcW w:w="2093" w:type="dxa"/>
            <w:vMerge w:val="restart"/>
          </w:tcPr>
          <w:p w:rsidR="008A3DB7" w:rsidRDefault="008A3DB7" w:rsidP="00406D5E">
            <w:r>
              <w:t>Recognition</w:t>
            </w:r>
          </w:p>
          <w:p w:rsidR="008A3DB7" w:rsidRDefault="008A3DB7" w:rsidP="00406D5E"/>
        </w:tc>
        <w:tc>
          <w:tcPr>
            <w:tcW w:w="2977" w:type="dxa"/>
          </w:tcPr>
          <w:p w:rsidR="008A3DB7" w:rsidRDefault="008A3DB7" w:rsidP="00543675">
            <w:r>
              <w:t>Anglican–Uniting</w:t>
            </w:r>
          </w:p>
        </w:tc>
        <w:tc>
          <w:tcPr>
            <w:tcW w:w="4110" w:type="dxa"/>
          </w:tcPr>
          <w:p w:rsidR="008A3DB7" w:rsidRDefault="008A3DB7" w:rsidP="00406D5E">
            <w:r>
              <w:t>Stages of Recognition and the Way Ahead</w:t>
            </w:r>
          </w:p>
        </w:tc>
        <w:tc>
          <w:tcPr>
            <w:tcW w:w="1560" w:type="dxa"/>
          </w:tcPr>
          <w:p w:rsidR="008A3DB7" w:rsidRDefault="008A3DB7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8A3DB7" w:rsidRDefault="008A3DB7" w:rsidP="00FD66E3">
            <w:r>
              <w:t>Stages on the Way I: 142-144</w:t>
            </w:r>
          </w:p>
        </w:tc>
      </w:tr>
      <w:tr w:rsidR="008A3DB7" w:rsidRPr="00406D5E" w:rsidTr="007F7351">
        <w:tc>
          <w:tcPr>
            <w:tcW w:w="2093" w:type="dxa"/>
            <w:vMerge/>
          </w:tcPr>
          <w:p w:rsidR="008A3DB7" w:rsidRDefault="008A3DB7" w:rsidP="00406D5E"/>
        </w:tc>
        <w:tc>
          <w:tcPr>
            <w:tcW w:w="2977" w:type="dxa"/>
          </w:tcPr>
          <w:p w:rsidR="008A3DB7" w:rsidRDefault="008A3DB7" w:rsidP="00FD66E3">
            <w:r>
              <w:t>Lutheran–Uniting</w:t>
            </w:r>
          </w:p>
        </w:tc>
        <w:tc>
          <w:tcPr>
            <w:tcW w:w="4110" w:type="dxa"/>
          </w:tcPr>
          <w:p w:rsidR="008A3DB7" w:rsidRDefault="008A3DB7" w:rsidP="00406D5E">
            <w:r>
              <w:t>Declaration of Mutual Recognition</w:t>
            </w:r>
          </w:p>
        </w:tc>
        <w:tc>
          <w:tcPr>
            <w:tcW w:w="1560" w:type="dxa"/>
          </w:tcPr>
          <w:p w:rsidR="008A3DB7" w:rsidRDefault="008A3DB7" w:rsidP="00406D5E">
            <w:pPr>
              <w:jc w:val="center"/>
            </w:pPr>
            <w:r>
              <w:t>1999</w:t>
            </w:r>
          </w:p>
        </w:tc>
        <w:tc>
          <w:tcPr>
            <w:tcW w:w="3434" w:type="dxa"/>
          </w:tcPr>
          <w:p w:rsidR="008A3DB7" w:rsidRDefault="008A3DB7" w:rsidP="00FD66E3">
            <w:r>
              <w:t>Stages on the Way II: 122-126</w:t>
            </w:r>
          </w:p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Saints/Prayer</w:t>
            </w:r>
          </w:p>
        </w:tc>
        <w:tc>
          <w:tcPr>
            <w:tcW w:w="2977" w:type="dxa"/>
          </w:tcPr>
          <w:p w:rsidR="00032B40" w:rsidRDefault="00032B40" w:rsidP="00FD66E3">
            <w:r>
              <w:t>Anglican–Roman Catholic</w:t>
            </w:r>
          </w:p>
        </w:tc>
        <w:tc>
          <w:tcPr>
            <w:tcW w:w="4110" w:type="dxa"/>
          </w:tcPr>
          <w:p w:rsidR="00032B40" w:rsidRDefault="00032B40" w:rsidP="00406D5E">
            <w:r>
              <w:t>The Saints and Christian Prayer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1997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II: 138-144</w:t>
            </w:r>
          </w:p>
        </w:tc>
      </w:tr>
      <w:tr w:rsidR="008A3DB7" w:rsidRPr="00406D5E" w:rsidTr="007F7351">
        <w:tc>
          <w:tcPr>
            <w:tcW w:w="2093" w:type="dxa"/>
            <w:vMerge w:val="restart"/>
          </w:tcPr>
          <w:p w:rsidR="008A3DB7" w:rsidRDefault="008A3DB7" w:rsidP="00406D5E">
            <w:r>
              <w:t>Scripture</w:t>
            </w:r>
          </w:p>
          <w:p w:rsidR="008A3DB7" w:rsidRDefault="008A3DB7" w:rsidP="00406D5E"/>
        </w:tc>
        <w:tc>
          <w:tcPr>
            <w:tcW w:w="2977" w:type="dxa"/>
          </w:tcPr>
          <w:p w:rsidR="008A3DB7" w:rsidRDefault="008A3DB7" w:rsidP="00543675">
            <w:r>
              <w:t>Anglican–Uniting</w:t>
            </w:r>
          </w:p>
        </w:tc>
        <w:tc>
          <w:tcPr>
            <w:tcW w:w="4110" w:type="dxa"/>
          </w:tcPr>
          <w:p w:rsidR="008A3DB7" w:rsidRDefault="008A3DB7" w:rsidP="00406D5E"/>
        </w:tc>
        <w:tc>
          <w:tcPr>
            <w:tcW w:w="1560" w:type="dxa"/>
          </w:tcPr>
          <w:p w:rsidR="008A3DB7" w:rsidRDefault="008A3DB7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8A3DB7" w:rsidRDefault="008A3DB7" w:rsidP="00FD66E3">
            <w:r>
              <w:t>Stages on the Way I: 136-139</w:t>
            </w:r>
          </w:p>
        </w:tc>
      </w:tr>
      <w:tr w:rsidR="008A3DB7" w:rsidRPr="00406D5E" w:rsidTr="007F7351">
        <w:tc>
          <w:tcPr>
            <w:tcW w:w="2093" w:type="dxa"/>
            <w:vMerge/>
          </w:tcPr>
          <w:p w:rsidR="008A3DB7" w:rsidRDefault="008A3DB7" w:rsidP="00406D5E"/>
        </w:tc>
        <w:tc>
          <w:tcPr>
            <w:tcW w:w="2977" w:type="dxa"/>
          </w:tcPr>
          <w:p w:rsidR="008A3DB7" w:rsidRDefault="008A3DB7" w:rsidP="00FD66E3">
            <w:r>
              <w:t>Lutheran Church–Reformed Churches</w:t>
            </w:r>
          </w:p>
        </w:tc>
        <w:tc>
          <w:tcPr>
            <w:tcW w:w="4110" w:type="dxa"/>
          </w:tcPr>
          <w:p w:rsidR="008A3DB7" w:rsidRDefault="008A3DB7" w:rsidP="00406D5E">
            <w:r>
              <w:t>Agreed Statement on Holy Scripture</w:t>
            </w:r>
          </w:p>
        </w:tc>
        <w:tc>
          <w:tcPr>
            <w:tcW w:w="1560" w:type="dxa"/>
          </w:tcPr>
          <w:p w:rsidR="008A3DB7" w:rsidRDefault="008A3DB7" w:rsidP="00406D5E">
            <w:pPr>
              <w:jc w:val="center"/>
            </w:pPr>
            <w:r>
              <w:t>1983</w:t>
            </w:r>
          </w:p>
        </w:tc>
        <w:tc>
          <w:tcPr>
            <w:tcW w:w="3434" w:type="dxa"/>
          </w:tcPr>
          <w:p w:rsidR="008A3DB7" w:rsidRDefault="008A3DB7" w:rsidP="00FD66E3">
            <w:r>
              <w:t>Stages on the Way Addendum: 5-9</w:t>
            </w:r>
          </w:p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Tradition</w:t>
            </w:r>
          </w:p>
        </w:tc>
        <w:tc>
          <w:tcPr>
            <w:tcW w:w="2977" w:type="dxa"/>
          </w:tcPr>
          <w:p w:rsidR="00032B40" w:rsidRDefault="00032B40" w:rsidP="00FD66E3">
            <w:r>
              <w:t>Lutheran–Roman Catholic</w:t>
            </w:r>
          </w:p>
        </w:tc>
        <w:tc>
          <w:tcPr>
            <w:tcW w:w="4110" w:type="dxa"/>
          </w:tcPr>
          <w:p w:rsidR="00032B40" w:rsidRDefault="00032B40" w:rsidP="007441E9">
            <w:r>
              <w:t>Living Word Living Tradition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2011</w:t>
            </w:r>
          </w:p>
        </w:tc>
        <w:tc>
          <w:tcPr>
            <w:tcW w:w="3434" w:type="dxa"/>
          </w:tcPr>
          <w:p w:rsidR="00032B40" w:rsidRDefault="00032B40" w:rsidP="00FD66E3"/>
        </w:tc>
      </w:tr>
      <w:tr w:rsidR="00032B40" w:rsidRPr="00406D5E" w:rsidTr="007F7351">
        <w:tc>
          <w:tcPr>
            <w:tcW w:w="2093" w:type="dxa"/>
          </w:tcPr>
          <w:p w:rsidR="00032B40" w:rsidRDefault="00032B40" w:rsidP="00406D5E">
            <w:r>
              <w:t>Trinity</w:t>
            </w:r>
          </w:p>
        </w:tc>
        <w:tc>
          <w:tcPr>
            <w:tcW w:w="2977" w:type="dxa"/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</w:tcPr>
          <w:p w:rsidR="00032B40" w:rsidRDefault="00032B40" w:rsidP="00406D5E">
            <w:r>
              <w:t>The Trinity and the Life of the Church</w:t>
            </w:r>
          </w:p>
        </w:tc>
        <w:tc>
          <w:tcPr>
            <w:tcW w:w="1560" w:type="dxa"/>
          </w:tcPr>
          <w:p w:rsidR="00032B40" w:rsidRDefault="00032B40" w:rsidP="00406D5E">
            <w:pPr>
              <w:jc w:val="center"/>
            </w:pPr>
            <w:r>
              <w:t>1993</w:t>
            </w:r>
          </w:p>
        </w:tc>
        <w:tc>
          <w:tcPr>
            <w:tcW w:w="3434" w:type="dxa"/>
          </w:tcPr>
          <w:p w:rsidR="00032B40" w:rsidRDefault="00032B40" w:rsidP="00FD66E3">
            <w:r>
              <w:t>Stages on the Way I: 173</w:t>
            </w:r>
          </w:p>
        </w:tc>
      </w:tr>
    </w:tbl>
    <w:p w:rsidR="004D6F85" w:rsidRDefault="004D6F8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4110"/>
        <w:gridCol w:w="1560"/>
        <w:gridCol w:w="3434"/>
      </w:tblGrid>
      <w:tr w:rsidR="008A3DB7" w:rsidRPr="00406D5E" w:rsidTr="007F7351">
        <w:tc>
          <w:tcPr>
            <w:tcW w:w="2093" w:type="dxa"/>
            <w:vMerge w:val="restart"/>
          </w:tcPr>
          <w:p w:rsidR="008A3DB7" w:rsidRDefault="008A3DB7" w:rsidP="00406D5E"/>
          <w:p w:rsidR="00B11A2C" w:rsidRDefault="00B11A2C" w:rsidP="00406D5E"/>
          <w:p w:rsidR="008A3DB7" w:rsidRDefault="008A3DB7" w:rsidP="00406D5E">
            <w:r>
              <w:t>Unity</w:t>
            </w:r>
          </w:p>
          <w:p w:rsidR="008A3DB7" w:rsidRDefault="008A3DB7" w:rsidP="00406D5E"/>
        </w:tc>
        <w:tc>
          <w:tcPr>
            <w:tcW w:w="2977" w:type="dxa"/>
          </w:tcPr>
          <w:p w:rsidR="008A3DB7" w:rsidRDefault="008A3DB7" w:rsidP="00543675">
            <w:r>
              <w:t>Anglican–Uniting</w:t>
            </w:r>
          </w:p>
        </w:tc>
        <w:tc>
          <w:tcPr>
            <w:tcW w:w="4110" w:type="dxa"/>
          </w:tcPr>
          <w:p w:rsidR="008A3DB7" w:rsidRDefault="008A3DB7" w:rsidP="00406D5E"/>
        </w:tc>
        <w:tc>
          <w:tcPr>
            <w:tcW w:w="1560" w:type="dxa"/>
          </w:tcPr>
          <w:p w:rsidR="008A3DB7" w:rsidRDefault="008A3DB7" w:rsidP="00406D5E">
            <w:pPr>
              <w:jc w:val="center"/>
            </w:pPr>
            <w:r>
              <w:t>1984</w:t>
            </w:r>
          </w:p>
        </w:tc>
        <w:tc>
          <w:tcPr>
            <w:tcW w:w="3434" w:type="dxa"/>
          </w:tcPr>
          <w:p w:rsidR="008A3DB7" w:rsidRDefault="008A3DB7" w:rsidP="00406D5E">
            <w:r>
              <w:t>Stages on the Way I: 133-136</w:t>
            </w:r>
          </w:p>
        </w:tc>
      </w:tr>
      <w:tr w:rsidR="008A3DB7" w:rsidRPr="00406D5E" w:rsidTr="007F7351">
        <w:tc>
          <w:tcPr>
            <w:tcW w:w="2093" w:type="dxa"/>
            <w:vMerge/>
          </w:tcPr>
          <w:p w:rsidR="008A3DB7" w:rsidRDefault="008A3DB7" w:rsidP="00406D5E"/>
        </w:tc>
        <w:tc>
          <w:tcPr>
            <w:tcW w:w="2977" w:type="dxa"/>
          </w:tcPr>
          <w:p w:rsidR="008A3DB7" w:rsidRDefault="008A3DB7" w:rsidP="00543675">
            <w:r>
              <w:t>Uniting–Greek Orthodox</w:t>
            </w:r>
          </w:p>
        </w:tc>
        <w:tc>
          <w:tcPr>
            <w:tcW w:w="4110" w:type="dxa"/>
          </w:tcPr>
          <w:p w:rsidR="008A3DB7" w:rsidRDefault="008A3DB7" w:rsidP="00406D5E">
            <w:r>
              <w:t>Ecumenical Priorities</w:t>
            </w:r>
          </w:p>
        </w:tc>
        <w:tc>
          <w:tcPr>
            <w:tcW w:w="1560" w:type="dxa"/>
          </w:tcPr>
          <w:p w:rsidR="008A3DB7" w:rsidRDefault="008A3DB7" w:rsidP="00406D5E">
            <w:pPr>
              <w:jc w:val="center"/>
            </w:pPr>
            <w:r>
              <w:t>1991</w:t>
            </w:r>
          </w:p>
        </w:tc>
        <w:tc>
          <w:tcPr>
            <w:tcW w:w="3434" w:type="dxa"/>
          </w:tcPr>
          <w:p w:rsidR="008A3DB7" w:rsidRDefault="008A3DB7" w:rsidP="00FD66E3">
            <w:r>
              <w:t>Stages on the Way I: 169-170</w:t>
            </w:r>
          </w:p>
        </w:tc>
      </w:tr>
      <w:tr w:rsidR="008A3DB7" w:rsidRPr="00406D5E" w:rsidTr="00B11A2C">
        <w:tc>
          <w:tcPr>
            <w:tcW w:w="2093" w:type="dxa"/>
            <w:vMerge/>
            <w:tcBorders>
              <w:bottom w:val="nil"/>
            </w:tcBorders>
          </w:tcPr>
          <w:p w:rsidR="008A3DB7" w:rsidRDefault="008A3DB7" w:rsidP="00406D5E"/>
        </w:tc>
        <w:tc>
          <w:tcPr>
            <w:tcW w:w="2977" w:type="dxa"/>
            <w:tcBorders>
              <w:bottom w:val="single" w:sz="4" w:space="0" w:color="auto"/>
            </w:tcBorders>
          </w:tcPr>
          <w:p w:rsidR="008A3DB7" w:rsidRDefault="008A3DB7" w:rsidP="00FD66E3">
            <w:r>
              <w:t>Uniting–Roman Catholic Church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A3DB7" w:rsidRDefault="008A3DB7" w:rsidP="00406D5E">
            <w:r>
              <w:t>Make Straight His Way: Stages on the Road to Unity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A3DB7" w:rsidRDefault="008A3DB7" w:rsidP="00406D5E">
            <w:pPr>
              <w:jc w:val="center"/>
            </w:pPr>
            <w:r>
              <w:t>1985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8A3DB7" w:rsidRDefault="008A3DB7" w:rsidP="00FD66E3">
            <w:r>
              <w:t>Stages on the Way I: 246-251</w:t>
            </w:r>
          </w:p>
        </w:tc>
      </w:tr>
      <w:tr w:rsidR="00B11A2C" w:rsidRPr="00406D5E" w:rsidTr="00B11A2C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B11A2C" w:rsidRDefault="00B11A2C" w:rsidP="00FD66E3"/>
        </w:tc>
        <w:tc>
          <w:tcPr>
            <w:tcW w:w="2977" w:type="dxa"/>
          </w:tcPr>
          <w:p w:rsidR="00B11A2C" w:rsidRDefault="00B11A2C" w:rsidP="00FD66E3">
            <w:r>
              <w:t>Uniting–Greek Orthodox</w:t>
            </w:r>
          </w:p>
        </w:tc>
        <w:tc>
          <w:tcPr>
            <w:tcW w:w="4110" w:type="dxa"/>
          </w:tcPr>
          <w:p w:rsidR="00B11A2C" w:rsidRPr="003A4DDB" w:rsidRDefault="00B11A2C" w:rsidP="00FD66E3">
            <w:r>
              <w:t xml:space="preserve">The Meaning of Ecumenism in the divine </w:t>
            </w:r>
            <w:r>
              <w:rPr>
                <w:i/>
              </w:rPr>
              <w:t>oikonomia</w:t>
            </w:r>
          </w:p>
        </w:tc>
        <w:tc>
          <w:tcPr>
            <w:tcW w:w="1560" w:type="dxa"/>
          </w:tcPr>
          <w:p w:rsidR="00B11A2C" w:rsidRDefault="00B11A2C" w:rsidP="00FD66E3">
            <w:pPr>
              <w:jc w:val="center"/>
            </w:pPr>
            <w:r>
              <w:t>1998</w:t>
            </w:r>
          </w:p>
        </w:tc>
        <w:tc>
          <w:tcPr>
            <w:tcW w:w="3434" w:type="dxa"/>
          </w:tcPr>
          <w:p w:rsidR="00B11A2C" w:rsidRDefault="00B11A2C" w:rsidP="00FD66E3">
            <w:r>
              <w:t>Stages on the Way II: 283</w:t>
            </w:r>
          </w:p>
        </w:tc>
      </w:tr>
      <w:tr w:rsidR="00032B40" w:rsidRPr="00406D5E" w:rsidTr="008A3DB7">
        <w:tc>
          <w:tcPr>
            <w:tcW w:w="2093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Women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32B40" w:rsidRDefault="00032B40" w:rsidP="00543675">
            <w:r>
              <w:t>Uniting–Greek Orthodox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32B40" w:rsidRDefault="00032B40" w:rsidP="00406D5E">
            <w:r>
              <w:t>The Ministry of Women in the Church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2B40" w:rsidRDefault="00032B40" w:rsidP="00406D5E">
            <w:pPr>
              <w:jc w:val="center"/>
            </w:pPr>
            <w:r>
              <w:t>1985</w:t>
            </w: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:rsidR="00032B40" w:rsidRDefault="00032B40" w:rsidP="00FD66E3">
            <w:r>
              <w:t>Stages on the Way I: 163</w:t>
            </w:r>
          </w:p>
        </w:tc>
      </w:tr>
    </w:tbl>
    <w:p w:rsidR="00406D5E" w:rsidRPr="00406D5E" w:rsidRDefault="00406D5E" w:rsidP="004D6F85">
      <w:pPr>
        <w:rPr>
          <w:b/>
        </w:rPr>
      </w:pPr>
    </w:p>
    <w:sectPr w:rsidR="00406D5E" w:rsidRPr="00406D5E" w:rsidSect="00406D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6C" w:rsidRDefault="0003356C" w:rsidP="00BC4DA2">
      <w:r>
        <w:separator/>
      </w:r>
    </w:p>
  </w:endnote>
  <w:endnote w:type="continuationSeparator" w:id="0">
    <w:p w:rsidR="0003356C" w:rsidRDefault="0003356C" w:rsidP="00BC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A4" w:rsidRDefault="00BA07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5815"/>
      <w:docPartObj>
        <w:docPartGallery w:val="Page Numbers (Bottom of Page)"/>
        <w:docPartUnique/>
      </w:docPartObj>
    </w:sdtPr>
    <w:sdtEndPr/>
    <w:sdtContent>
      <w:p w:rsidR="00BC4DA2" w:rsidRDefault="001235E0">
        <w:pPr>
          <w:pStyle w:val="Footer"/>
          <w:jc w:val="right"/>
        </w:pPr>
        <w:r>
          <w:fldChar w:fldCharType="begin"/>
        </w:r>
        <w:r w:rsidR="004F0D26">
          <w:instrText xml:space="preserve"> PAGE   \* MERGEFORMAT </w:instrText>
        </w:r>
        <w:r>
          <w:fldChar w:fldCharType="separate"/>
        </w:r>
        <w:r w:rsidR="003714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4DA2" w:rsidRDefault="00BC4D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A4" w:rsidRDefault="00BA07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6C" w:rsidRDefault="0003356C" w:rsidP="00BC4DA2">
      <w:r>
        <w:separator/>
      </w:r>
    </w:p>
  </w:footnote>
  <w:footnote w:type="continuationSeparator" w:id="0">
    <w:p w:rsidR="0003356C" w:rsidRDefault="0003356C" w:rsidP="00BC4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A4" w:rsidRDefault="00BA07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A2" w:rsidRDefault="00BC4DA2">
    <w:pPr>
      <w:pStyle w:val="Header"/>
      <w:rPr>
        <w:sz w:val="20"/>
      </w:rPr>
    </w:pPr>
    <w:r w:rsidRPr="00BC4DA2">
      <w:rPr>
        <w:sz w:val="20"/>
      </w:rPr>
      <w:t>Faith</w:t>
    </w:r>
    <w:r w:rsidR="00350FB9">
      <w:rPr>
        <w:sz w:val="20"/>
      </w:rPr>
      <w:t xml:space="preserve"> and Unity Commission, </w:t>
    </w:r>
    <w:r w:rsidR="0037145F">
      <w:rPr>
        <w:sz w:val="20"/>
      </w:rPr>
      <w:t>March 2016</w:t>
    </w:r>
  </w:p>
  <w:p w:rsidR="0037145F" w:rsidRPr="00BC4DA2" w:rsidRDefault="0037145F">
    <w:pPr>
      <w:pStyle w:val="Header"/>
      <w:rPr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7A4" w:rsidRDefault="00BA0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5E"/>
    <w:rsid w:val="00032B40"/>
    <w:rsid w:val="0003356C"/>
    <w:rsid w:val="000622E4"/>
    <w:rsid w:val="00074740"/>
    <w:rsid w:val="00090220"/>
    <w:rsid w:val="001235E0"/>
    <w:rsid w:val="00133E38"/>
    <w:rsid w:val="00142F76"/>
    <w:rsid w:val="0026777E"/>
    <w:rsid w:val="002A16A0"/>
    <w:rsid w:val="0034091D"/>
    <w:rsid w:val="00350FB9"/>
    <w:rsid w:val="0037145F"/>
    <w:rsid w:val="003A4DDB"/>
    <w:rsid w:val="003C1675"/>
    <w:rsid w:val="003E2AE8"/>
    <w:rsid w:val="00406D5E"/>
    <w:rsid w:val="00440604"/>
    <w:rsid w:val="004562FE"/>
    <w:rsid w:val="004D6F85"/>
    <w:rsid w:val="004E1A5E"/>
    <w:rsid w:val="004F0D26"/>
    <w:rsid w:val="00543675"/>
    <w:rsid w:val="0057217E"/>
    <w:rsid w:val="005E4050"/>
    <w:rsid w:val="00680ECE"/>
    <w:rsid w:val="007441E9"/>
    <w:rsid w:val="007A4E3E"/>
    <w:rsid w:val="007F7351"/>
    <w:rsid w:val="0085332F"/>
    <w:rsid w:val="008A3DB7"/>
    <w:rsid w:val="008C562D"/>
    <w:rsid w:val="008E2D35"/>
    <w:rsid w:val="008F2C83"/>
    <w:rsid w:val="009D7786"/>
    <w:rsid w:val="00A33F5E"/>
    <w:rsid w:val="00A75CB5"/>
    <w:rsid w:val="00A842FB"/>
    <w:rsid w:val="00AC024E"/>
    <w:rsid w:val="00AC4615"/>
    <w:rsid w:val="00AE72D1"/>
    <w:rsid w:val="00B11A2C"/>
    <w:rsid w:val="00B364B2"/>
    <w:rsid w:val="00BA07A4"/>
    <w:rsid w:val="00BB74AE"/>
    <w:rsid w:val="00BC4DA2"/>
    <w:rsid w:val="00BE498A"/>
    <w:rsid w:val="00C3381E"/>
    <w:rsid w:val="00C569D7"/>
    <w:rsid w:val="00D537F0"/>
    <w:rsid w:val="00D60478"/>
    <w:rsid w:val="00D93742"/>
    <w:rsid w:val="00DC53B6"/>
    <w:rsid w:val="00E05FB7"/>
    <w:rsid w:val="00EA1C96"/>
    <w:rsid w:val="00EA7228"/>
    <w:rsid w:val="00ED4624"/>
    <w:rsid w:val="00F00A5A"/>
    <w:rsid w:val="00F21E50"/>
    <w:rsid w:val="00F3215F"/>
    <w:rsid w:val="00F44F17"/>
    <w:rsid w:val="00FA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D7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4F1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auto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4F17"/>
    <w:rPr>
      <w:rFonts w:ascii="Arial" w:eastAsiaTheme="majorEastAsia" w:hAnsi="Arial" w:cstheme="majorBidi"/>
      <w:color w:val="auto"/>
      <w:sz w:val="20"/>
      <w:szCs w:val="20"/>
    </w:rPr>
  </w:style>
  <w:style w:type="paragraph" w:customStyle="1" w:styleId="BookReviewParagraph">
    <w:name w:val="Book Review Paragraph"/>
    <w:basedOn w:val="Normal"/>
    <w:qFormat/>
    <w:rsid w:val="00AC4615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4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A2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BC4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A2"/>
    <w:rPr>
      <w:rFonts w:ascii="Times New Roman" w:hAnsi="Times New Roman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D7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4F1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color w:val="auto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44F17"/>
    <w:rPr>
      <w:rFonts w:ascii="Arial" w:eastAsiaTheme="majorEastAsia" w:hAnsi="Arial" w:cstheme="majorBidi"/>
      <w:color w:val="auto"/>
      <w:sz w:val="20"/>
      <w:szCs w:val="20"/>
    </w:rPr>
  </w:style>
  <w:style w:type="paragraph" w:customStyle="1" w:styleId="BookReviewParagraph">
    <w:name w:val="Book Review Paragraph"/>
    <w:basedOn w:val="Normal"/>
    <w:qFormat/>
    <w:rsid w:val="00AC4615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uiPriority w:val="59"/>
    <w:rsid w:val="00406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DA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DA2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BC4D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A2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gkelly</dc:creator>
  <cp:lastModifiedBy>Elizabeth Delaney</cp:lastModifiedBy>
  <cp:revision>2</cp:revision>
  <dcterms:created xsi:type="dcterms:W3CDTF">2016-04-04T11:12:00Z</dcterms:created>
  <dcterms:modified xsi:type="dcterms:W3CDTF">2016-04-04T11:12:00Z</dcterms:modified>
</cp:coreProperties>
</file>